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B9" w:rsidRDefault="00A46364">
      <w:pPr>
        <w:rPr>
          <w:b/>
          <w:sz w:val="28"/>
          <w:szCs w:val="28"/>
        </w:rPr>
      </w:pPr>
      <w:r w:rsidRPr="00A46364">
        <w:rPr>
          <w:b/>
          <w:sz w:val="28"/>
          <w:szCs w:val="28"/>
        </w:rPr>
        <w:t>Forespørsel om delta</w:t>
      </w:r>
      <w:r w:rsidR="00BD65DA">
        <w:rPr>
          <w:b/>
          <w:sz w:val="28"/>
          <w:szCs w:val="28"/>
        </w:rPr>
        <w:t>k</w:t>
      </w:r>
      <w:r w:rsidRPr="00A46364">
        <w:rPr>
          <w:b/>
          <w:sz w:val="28"/>
          <w:szCs w:val="28"/>
        </w:rPr>
        <w:t xml:space="preserve">else i </w:t>
      </w:r>
      <w:r>
        <w:rPr>
          <w:b/>
          <w:sz w:val="28"/>
          <w:szCs w:val="28"/>
        </w:rPr>
        <w:t>en k</w:t>
      </w:r>
      <w:r w:rsidRPr="00A46364">
        <w:rPr>
          <w:b/>
          <w:sz w:val="28"/>
          <w:szCs w:val="28"/>
        </w:rPr>
        <w:t>linisk diagnostikk studie</w:t>
      </w:r>
      <w:r w:rsidR="00BD65DA">
        <w:rPr>
          <w:b/>
          <w:sz w:val="28"/>
          <w:szCs w:val="28"/>
        </w:rPr>
        <w:t>,</w:t>
      </w:r>
      <w:r w:rsidRPr="00A46364">
        <w:rPr>
          <w:b/>
          <w:sz w:val="28"/>
          <w:szCs w:val="28"/>
        </w:rPr>
        <w:t xml:space="preserve"> «SWENOTECA MIR Studien» -</w:t>
      </w:r>
      <w:r>
        <w:rPr>
          <w:b/>
          <w:sz w:val="28"/>
          <w:szCs w:val="28"/>
        </w:rPr>
        <w:t xml:space="preserve"> </w:t>
      </w:r>
    </w:p>
    <w:p w:rsidR="00A46364" w:rsidRPr="0099200E" w:rsidRDefault="00A46364">
      <w:pPr>
        <w:rPr>
          <w:b/>
          <w:sz w:val="24"/>
          <w:szCs w:val="24"/>
        </w:rPr>
      </w:pPr>
      <w:r w:rsidRPr="0099200E">
        <w:rPr>
          <w:b/>
          <w:sz w:val="24"/>
          <w:szCs w:val="24"/>
        </w:rPr>
        <w:t>Bakgrunn og hensikt</w:t>
      </w:r>
    </w:p>
    <w:p w:rsidR="00EC3871" w:rsidRDefault="00EC3871">
      <w:pPr>
        <w:rPr>
          <w:sz w:val="24"/>
          <w:szCs w:val="24"/>
        </w:rPr>
      </w:pPr>
      <w:r>
        <w:rPr>
          <w:sz w:val="24"/>
          <w:szCs w:val="24"/>
        </w:rPr>
        <w:t>Det er mistanke om</w:t>
      </w:r>
      <w:r w:rsidR="00A46364" w:rsidRPr="0099200E">
        <w:rPr>
          <w:sz w:val="24"/>
          <w:szCs w:val="24"/>
        </w:rPr>
        <w:t xml:space="preserve"> at du har testikkelkreft</w:t>
      </w:r>
      <w:r w:rsidR="006B5BD0">
        <w:rPr>
          <w:sz w:val="24"/>
          <w:szCs w:val="24"/>
        </w:rPr>
        <w:t>,</w:t>
      </w:r>
      <w:r w:rsidR="00A46364" w:rsidRPr="0099200E">
        <w:rPr>
          <w:sz w:val="24"/>
          <w:szCs w:val="24"/>
        </w:rPr>
        <w:t xml:space="preserve"> </w:t>
      </w:r>
      <w:r>
        <w:rPr>
          <w:sz w:val="24"/>
          <w:szCs w:val="24"/>
        </w:rPr>
        <w:t>og</w:t>
      </w:r>
      <w:r w:rsidR="00A46364" w:rsidRPr="0099200E">
        <w:rPr>
          <w:sz w:val="24"/>
          <w:szCs w:val="24"/>
        </w:rPr>
        <w:t xml:space="preserve"> det er planlagt operasjon for å </w:t>
      </w:r>
      <w:r>
        <w:rPr>
          <w:sz w:val="24"/>
          <w:szCs w:val="24"/>
        </w:rPr>
        <w:t xml:space="preserve">undersøke eller </w:t>
      </w:r>
      <w:r w:rsidR="00A46364" w:rsidRPr="0099200E">
        <w:rPr>
          <w:sz w:val="24"/>
          <w:szCs w:val="24"/>
        </w:rPr>
        <w:t xml:space="preserve">fjerne testikkelen. </w:t>
      </w:r>
      <w:r>
        <w:rPr>
          <w:sz w:val="24"/>
          <w:szCs w:val="24"/>
        </w:rPr>
        <w:t xml:space="preserve">Først når det er tatt vevsprøver kan diagnosen bekreftes. </w:t>
      </w:r>
      <w:r w:rsidR="00AC398B" w:rsidRPr="0099200E">
        <w:rPr>
          <w:sz w:val="24"/>
          <w:szCs w:val="24"/>
        </w:rPr>
        <w:t xml:space="preserve"> Hensikten med studien er å fastslå om </w:t>
      </w:r>
      <w:r w:rsidR="00D82577">
        <w:rPr>
          <w:sz w:val="24"/>
          <w:szCs w:val="24"/>
        </w:rPr>
        <w:t>utvalgte</w:t>
      </w:r>
      <w:r w:rsidR="00AC398B" w:rsidRPr="0099200E">
        <w:rPr>
          <w:sz w:val="24"/>
          <w:szCs w:val="24"/>
        </w:rPr>
        <w:t xml:space="preserve"> </w:t>
      </w:r>
      <w:r w:rsidR="00F451B9">
        <w:rPr>
          <w:sz w:val="24"/>
          <w:szCs w:val="24"/>
        </w:rPr>
        <w:t xml:space="preserve">molekyler kalt </w:t>
      </w:r>
      <w:r w:rsidR="00AC398B" w:rsidRPr="0099200E">
        <w:rPr>
          <w:sz w:val="24"/>
          <w:szCs w:val="24"/>
        </w:rPr>
        <w:t>mikroRNA bedre påviser om der er aktiv sykdom</w:t>
      </w:r>
      <w:r>
        <w:rPr>
          <w:sz w:val="24"/>
          <w:szCs w:val="24"/>
        </w:rPr>
        <w:t xml:space="preserve"> enn det</w:t>
      </w:r>
      <w:r w:rsidR="00AC398B" w:rsidRPr="0099200E">
        <w:rPr>
          <w:sz w:val="24"/>
          <w:szCs w:val="24"/>
        </w:rPr>
        <w:t xml:space="preserve"> er mulig ved billeddiagnostikk eller de </w:t>
      </w:r>
      <w:r w:rsidR="00672378">
        <w:rPr>
          <w:sz w:val="24"/>
          <w:szCs w:val="24"/>
        </w:rPr>
        <w:t xml:space="preserve">blodprøvene </w:t>
      </w:r>
      <w:r w:rsidR="00D82577" w:rsidRPr="00D82577">
        <w:rPr>
          <w:sz w:val="24"/>
          <w:szCs w:val="24"/>
        </w:rPr>
        <w:t>(AFP</w:t>
      </w:r>
      <w:r w:rsidR="00672378">
        <w:rPr>
          <w:sz w:val="24"/>
          <w:szCs w:val="24"/>
        </w:rPr>
        <w:t xml:space="preserve"> </w:t>
      </w:r>
      <w:r w:rsidR="00D82577" w:rsidRPr="00D82577">
        <w:rPr>
          <w:sz w:val="24"/>
          <w:szCs w:val="24"/>
        </w:rPr>
        <w:t>og hCG-β)</w:t>
      </w:r>
      <w:r w:rsidR="00D82577">
        <w:rPr>
          <w:sz w:val="24"/>
          <w:szCs w:val="24"/>
        </w:rPr>
        <w:t xml:space="preserve"> </w:t>
      </w:r>
      <w:r w:rsidR="00AC398B" w:rsidRPr="0099200E">
        <w:rPr>
          <w:sz w:val="24"/>
          <w:szCs w:val="24"/>
        </w:rPr>
        <w:t xml:space="preserve">som i dag er i bruk. </w:t>
      </w:r>
    </w:p>
    <w:p w:rsidR="00A46364" w:rsidRPr="0099200E" w:rsidRDefault="00A46364">
      <w:pPr>
        <w:rPr>
          <w:b/>
          <w:sz w:val="24"/>
          <w:szCs w:val="24"/>
        </w:rPr>
      </w:pPr>
      <w:r w:rsidRPr="0099200E">
        <w:rPr>
          <w:b/>
          <w:sz w:val="24"/>
          <w:szCs w:val="24"/>
        </w:rPr>
        <w:t>Hva innebærer studien?</w:t>
      </w:r>
    </w:p>
    <w:p w:rsidR="00A46364" w:rsidRPr="0099200E" w:rsidRDefault="00A46364">
      <w:pPr>
        <w:rPr>
          <w:sz w:val="24"/>
          <w:szCs w:val="24"/>
        </w:rPr>
      </w:pPr>
      <w:r w:rsidRPr="0099200E">
        <w:rPr>
          <w:sz w:val="24"/>
          <w:szCs w:val="24"/>
        </w:rPr>
        <w:t xml:space="preserve">Studien innebærer at det i forbindelse med første utredning tas en </w:t>
      </w:r>
      <w:r w:rsidR="00D82577">
        <w:rPr>
          <w:sz w:val="24"/>
          <w:szCs w:val="24"/>
        </w:rPr>
        <w:t>ekstra</w:t>
      </w:r>
      <w:r w:rsidRPr="0099200E">
        <w:rPr>
          <w:sz w:val="24"/>
          <w:szCs w:val="24"/>
        </w:rPr>
        <w:t xml:space="preserve"> blodprøve sammen med de vanlige blodprøvene. Det vil </w:t>
      </w:r>
      <w:r w:rsidR="00D82577">
        <w:rPr>
          <w:sz w:val="24"/>
          <w:szCs w:val="24"/>
        </w:rPr>
        <w:t xml:space="preserve">også </w:t>
      </w:r>
      <w:r w:rsidRPr="0099200E">
        <w:rPr>
          <w:sz w:val="24"/>
          <w:szCs w:val="24"/>
        </w:rPr>
        <w:t xml:space="preserve">bli tatt en ekstra blodprøve ca. 24 timer </w:t>
      </w:r>
      <w:r w:rsidR="006B5BD0">
        <w:rPr>
          <w:sz w:val="24"/>
          <w:szCs w:val="24"/>
        </w:rPr>
        <w:t xml:space="preserve">og 48 timer </w:t>
      </w:r>
      <w:r w:rsidRPr="0099200E">
        <w:rPr>
          <w:sz w:val="24"/>
          <w:szCs w:val="24"/>
        </w:rPr>
        <w:t>etter op</w:t>
      </w:r>
      <w:r w:rsidR="006B5BD0">
        <w:rPr>
          <w:sz w:val="24"/>
          <w:szCs w:val="24"/>
        </w:rPr>
        <w:t>e</w:t>
      </w:r>
      <w:r w:rsidRPr="0099200E">
        <w:rPr>
          <w:sz w:val="24"/>
          <w:szCs w:val="24"/>
        </w:rPr>
        <w:t>rasjonen</w:t>
      </w:r>
      <w:r w:rsidR="006B5BD0">
        <w:rPr>
          <w:sz w:val="24"/>
          <w:szCs w:val="24"/>
        </w:rPr>
        <w:t xml:space="preserve">. </w:t>
      </w:r>
      <w:r w:rsidR="00D82577">
        <w:rPr>
          <w:sz w:val="24"/>
          <w:szCs w:val="24"/>
        </w:rPr>
        <w:t>Senere</w:t>
      </w:r>
      <w:r w:rsidRPr="0099200E">
        <w:rPr>
          <w:sz w:val="24"/>
          <w:szCs w:val="24"/>
        </w:rPr>
        <w:t xml:space="preserve"> vil </w:t>
      </w:r>
      <w:r w:rsidR="00AC398B" w:rsidRPr="0099200E">
        <w:rPr>
          <w:sz w:val="24"/>
          <w:szCs w:val="24"/>
        </w:rPr>
        <w:t>studieprøvene bli tatt samme</w:t>
      </w:r>
      <w:r w:rsidR="006B5BD0">
        <w:rPr>
          <w:sz w:val="24"/>
          <w:szCs w:val="24"/>
        </w:rPr>
        <w:t xml:space="preserve">n med </w:t>
      </w:r>
      <w:r w:rsidR="00AC398B" w:rsidRPr="0099200E">
        <w:rPr>
          <w:sz w:val="24"/>
          <w:szCs w:val="24"/>
        </w:rPr>
        <w:t>de blodprøvene som følger rutiner</w:t>
      </w:r>
      <w:r w:rsidR="00260BA7" w:rsidRPr="0099200E">
        <w:rPr>
          <w:sz w:val="24"/>
          <w:szCs w:val="24"/>
        </w:rPr>
        <w:t xml:space="preserve"> for</w:t>
      </w:r>
      <w:r w:rsidR="00AC398B" w:rsidRPr="0099200E">
        <w:rPr>
          <w:sz w:val="24"/>
          <w:szCs w:val="24"/>
        </w:rPr>
        <w:t xml:space="preserve"> behandlingsopplegg</w:t>
      </w:r>
      <w:r w:rsidR="00D82577">
        <w:rPr>
          <w:sz w:val="24"/>
          <w:szCs w:val="24"/>
        </w:rPr>
        <w:t>et</w:t>
      </w:r>
      <w:r w:rsidR="006B5BD0">
        <w:rPr>
          <w:sz w:val="24"/>
          <w:szCs w:val="24"/>
        </w:rPr>
        <w:t xml:space="preserve"> som er planlagt for din sykdom</w:t>
      </w:r>
      <w:r w:rsidR="00AC398B" w:rsidRPr="0099200E">
        <w:rPr>
          <w:sz w:val="24"/>
          <w:szCs w:val="24"/>
        </w:rPr>
        <w:t>.</w:t>
      </w:r>
    </w:p>
    <w:p w:rsidR="00260BA7" w:rsidRPr="0099200E" w:rsidRDefault="00672378">
      <w:pPr>
        <w:rPr>
          <w:sz w:val="24"/>
          <w:szCs w:val="24"/>
        </w:rPr>
      </w:pPr>
      <w:r>
        <w:rPr>
          <w:sz w:val="24"/>
          <w:szCs w:val="24"/>
        </w:rPr>
        <w:t>Vi ønsker å analysere kreftvev som rutinemessig fjernes fra kroppen under operasjonen, om dette vevet inneholder markører for aktiv sykdom.</w:t>
      </w:r>
    </w:p>
    <w:p w:rsidR="00AC398B" w:rsidRPr="0099200E" w:rsidRDefault="00AC398B">
      <w:pPr>
        <w:rPr>
          <w:b/>
          <w:sz w:val="24"/>
          <w:szCs w:val="24"/>
        </w:rPr>
      </w:pPr>
      <w:r w:rsidRPr="0099200E">
        <w:rPr>
          <w:b/>
          <w:sz w:val="24"/>
          <w:szCs w:val="24"/>
        </w:rPr>
        <w:t xml:space="preserve">Mulige fordeler og ulemper </w:t>
      </w:r>
    </w:p>
    <w:p w:rsidR="00AC398B" w:rsidRPr="0099200E" w:rsidRDefault="00AC398B">
      <w:pPr>
        <w:rPr>
          <w:sz w:val="24"/>
          <w:szCs w:val="24"/>
        </w:rPr>
      </w:pPr>
      <w:r w:rsidRPr="0099200E">
        <w:rPr>
          <w:sz w:val="24"/>
          <w:szCs w:val="24"/>
        </w:rPr>
        <w:t xml:space="preserve">Ulempen er </w:t>
      </w:r>
      <w:r w:rsidR="006B5BD0">
        <w:rPr>
          <w:sz w:val="24"/>
          <w:szCs w:val="24"/>
        </w:rPr>
        <w:t>to</w:t>
      </w:r>
      <w:r w:rsidRPr="0099200E">
        <w:rPr>
          <w:sz w:val="24"/>
          <w:szCs w:val="24"/>
        </w:rPr>
        <w:t xml:space="preserve"> ekstra blodprøve</w:t>
      </w:r>
      <w:r w:rsidR="0027678F">
        <w:rPr>
          <w:sz w:val="24"/>
          <w:szCs w:val="24"/>
        </w:rPr>
        <w:t>r</w:t>
      </w:r>
      <w:r w:rsidRPr="0099200E">
        <w:rPr>
          <w:sz w:val="24"/>
          <w:szCs w:val="24"/>
        </w:rPr>
        <w:t xml:space="preserve"> dagen</w:t>
      </w:r>
      <w:r w:rsidR="006B5BD0">
        <w:rPr>
          <w:sz w:val="24"/>
          <w:szCs w:val="24"/>
        </w:rPr>
        <w:t>e</w:t>
      </w:r>
      <w:r w:rsidRPr="0099200E">
        <w:rPr>
          <w:sz w:val="24"/>
          <w:szCs w:val="24"/>
        </w:rPr>
        <w:t xml:space="preserve"> etter operasjon. Ellers blir blodprøvene tatt sammen med rutineprøver.</w:t>
      </w:r>
      <w:r w:rsidR="00C12D7A" w:rsidRPr="0099200E">
        <w:rPr>
          <w:sz w:val="24"/>
          <w:szCs w:val="24"/>
        </w:rPr>
        <w:t xml:space="preserve"> Denne studien er lagt opp som en utprøvende studie</w:t>
      </w:r>
      <w:r w:rsidR="0027678F">
        <w:rPr>
          <w:sz w:val="24"/>
          <w:szCs w:val="24"/>
        </w:rPr>
        <w:t>. V</w:t>
      </w:r>
      <w:r w:rsidR="00C12D7A" w:rsidRPr="0099200E">
        <w:rPr>
          <w:sz w:val="24"/>
          <w:szCs w:val="24"/>
        </w:rPr>
        <w:t xml:space="preserve">i kan derfor ikke love at deltagerne har direkte nytte av målingene. Det er først når materialet er analysert at vi kan trekke </w:t>
      </w:r>
      <w:r w:rsidR="006B5BD0">
        <w:rPr>
          <w:sz w:val="24"/>
          <w:szCs w:val="24"/>
        </w:rPr>
        <w:t>konklusjon</w:t>
      </w:r>
      <w:r w:rsidR="0027678F">
        <w:rPr>
          <w:sz w:val="24"/>
          <w:szCs w:val="24"/>
        </w:rPr>
        <w:t>er</w:t>
      </w:r>
      <w:r w:rsidR="006B5BD0">
        <w:rPr>
          <w:sz w:val="24"/>
          <w:szCs w:val="24"/>
        </w:rPr>
        <w:t xml:space="preserve"> om den </w:t>
      </w:r>
      <w:r w:rsidR="00C12D7A" w:rsidRPr="0099200E">
        <w:rPr>
          <w:sz w:val="24"/>
          <w:szCs w:val="24"/>
        </w:rPr>
        <w:t>klinisk</w:t>
      </w:r>
      <w:r w:rsidR="006B5BD0">
        <w:rPr>
          <w:sz w:val="24"/>
          <w:szCs w:val="24"/>
        </w:rPr>
        <w:t>e</w:t>
      </w:r>
      <w:r w:rsidR="00C12D7A" w:rsidRPr="0099200E">
        <w:rPr>
          <w:sz w:val="24"/>
          <w:szCs w:val="24"/>
        </w:rPr>
        <w:t xml:space="preserve"> nytte av resultatene for nye pasienter med testikkelkreft. </w:t>
      </w:r>
    </w:p>
    <w:p w:rsidR="003372C9" w:rsidRPr="0099200E" w:rsidRDefault="003372C9">
      <w:pPr>
        <w:rPr>
          <w:b/>
          <w:sz w:val="24"/>
          <w:szCs w:val="24"/>
        </w:rPr>
      </w:pPr>
      <w:r w:rsidRPr="0099200E">
        <w:rPr>
          <w:b/>
          <w:sz w:val="24"/>
          <w:szCs w:val="24"/>
        </w:rPr>
        <w:t>Hva skjer med prøvene og informasjonen om deg?</w:t>
      </w:r>
    </w:p>
    <w:p w:rsidR="003372C9" w:rsidRPr="0099200E" w:rsidRDefault="00C7655D">
      <w:pPr>
        <w:rPr>
          <w:sz w:val="24"/>
          <w:szCs w:val="24"/>
        </w:rPr>
      </w:pPr>
      <w:r w:rsidRPr="0099200E">
        <w:rPr>
          <w:sz w:val="24"/>
          <w:szCs w:val="24"/>
        </w:rPr>
        <w:t>Prøvene tatt av deg og in</w:t>
      </w:r>
      <w:r w:rsidR="006B5BD0">
        <w:rPr>
          <w:sz w:val="24"/>
          <w:szCs w:val="24"/>
        </w:rPr>
        <w:t>fo</w:t>
      </w:r>
      <w:r w:rsidRPr="0099200E">
        <w:rPr>
          <w:sz w:val="24"/>
          <w:szCs w:val="24"/>
        </w:rPr>
        <w:t>rm</w:t>
      </w:r>
      <w:r w:rsidR="003372C9" w:rsidRPr="0099200E">
        <w:rPr>
          <w:sz w:val="24"/>
          <w:szCs w:val="24"/>
        </w:rPr>
        <w:t xml:space="preserve">asjonen som registreres om deg skal kun brukes slik som beskrevet i hensikten med studien. </w:t>
      </w:r>
      <w:r w:rsidR="00672378">
        <w:rPr>
          <w:sz w:val="24"/>
          <w:szCs w:val="24"/>
        </w:rPr>
        <w:t>Materialet kan i tillegg bli brukt til DNA-analyser (analyser av arvestoffet/genetiske analyser) hvis vi tror det kan gi informasjon om sykdomsrisiko, men dette er ikke tilfelle pr. i dag.</w:t>
      </w:r>
    </w:p>
    <w:p w:rsidR="003372C9" w:rsidRPr="0099200E" w:rsidRDefault="003372C9">
      <w:pPr>
        <w:rPr>
          <w:sz w:val="24"/>
          <w:szCs w:val="24"/>
        </w:rPr>
      </w:pPr>
      <w:r w:rsidRPr="0099200E">
        <w:rPr>
          <w:sz w:val="24"/>
          <w:szCs w:val="24"/>
        </w:rPr>
        <w:t>Alle opplysninger og prøver vil bli behandlet uten navn og fødselsnummer eller andre direkte gjenkjennende opplysninger</w:t>
      </w:r>
      <w:r w:rsidR="0027678F">
        <w:rPr>
          <w:sz w:val="24"/>
          <w:szCs w:val="24"/>
        </w:rPr>
        <w:t>.</w:t>
      </w:r>
      <w:r w:rsidRPr="0099200E">
        <w:rPr>
          <w:sz w:val="24"/>
          <w:szCs w:val="24"/>
        </w:rPr>
        <w:t xml:space="preserve"> En kode knytter deg til dine opplysninger og prøver gjennom en navneliste. Listen som kan koble ditt navn og personnummer til koden vil kun bli oppbevart på spesielt opprettet forsknin</w:t>
      </w:r>
      <w:r w:rsidR="00260BA7" w:rsidRPr="0099200E">
        <w:rPr>
          <w:sz w:val="24"/>
          <w:szCs w:val="24"/>
        </w:rPr>
        <w:t>g</w:t>
      </w:r>
      <w:r w:rsidRPr="0099200E">
        <w:rPr>
          <w:sz w:val="24"/>
          <w:szCs w:val="24"/>
        </w:rPr>
        <w:t>sserver på sykehuset</w:t>
      </w:r>
      <w:r w:rsidR="00D23EE1">
        <w:rPr>
          <w:sz w:val="24"/>
          <w:szCs w:val="24"/>
        </w:rPr>
        <w:t>,</w:t>
      </w:r>
      <w:r w:rsidR="00DB24BF">
        <w:rPr>
          <w:sz w:val="24"/>
          <w:szCs w:val="24"/>
        </w:rPr>
        <w:t xml:space="preserve"> eller innelåst hos din behandlende lege</w:t>
      </w:r>
      <w:r w:rsidRPr="0099200E">
        <w:rPr>
          <w:sz w:val="24"/>
          <w:szCs w:val="24"/>
        </w:rPr>
        <w:t>. Bare personell med ansvar for studien har tilgang til denne.</w:t>
      </w:r>
    </w:p>
    <w:p w:rsidR="003372C9" w:rsidRPr="0099200E" w:rsidRDefault="003372C9">
      <w:pPr>
        <w:rPr>
          <w:sz w:val="24"/>
          <w:szCs w:val="24"/>
        </w:rPr>
      </w:pPr>
      <w:r w:rsidRPr="0099200E">
        <w:rPr>
          <w:sz w:val="24"/>
          <w:szCs w:val="24"/>
        </w:rPr>
        <w:t>Alle opplysninger og prøvesvar vi</w:t>
      </w:r>
      <w:r w:rsidR="007466FF">
        <w:rPr>
          <w:sz w:val="24"/>
          <w:szCs w:val="24"/>
        </w:rPr>
        <w:t>l</w:t>
      </w:r>
      <w:r w:rsidRPr="0099200E">
        <w:rPr>
          <w:sz w:val="24"/>
          <w:szCs w:val="24"/>
        </w:rPr>
        <w:t xml:space="preserve"> bli </w:t>
      </w:r>
      <w:r w:rsidR="007466FF">
        <w:rPr>
          <w:sz w:val="24"/>
          <w:szCs w:val="24"/>
        </w:rPr>
        <w:t>anonymisert</w:t>
      </w:r>
      <w:r w:rsidR="00DB24BF">
        <w:rPr>
          <w:sz w:val="24"/>
          <w:szCs w:val="24"/>
        </w:rPr>
        <w:t xml:space="preserve"> </w:t>
      </w:r>
      <w:r w:rsidRPr="0099200E">
        <w:rPr>
          <w:sz w:val="24"/>
          <w:szCs w:val="24"/>
        </w:rPr>
        <w:t xml:space="preserve">15 år etter at studien </w:t>
      </w:r>
      <w:r w:rsidR="00E730CC">
        <w:rPr>
          <w:sz w:val="24"/>
          <w:szCs w:val="24"/>
        </w:rPr>
        <w:t>er a</w:t>
      </w:r>
      <w:r w:rsidRPr="0099200E">
        <w:rPr>
          <w:sz w:val="24"/>
          <w:szCs w:val="24"/>
        </w:rPr>
        <w:t>vslutte</w:t>
      </w:r>
      <w:r w:rsidR="00E730CC">
        <w:rPr>
          <w:sz w:val="24"/>
          <w:szCs w:val="24"/>
        </w:rPr>
        <w:t>t</w:t>
      </w:r>
      <w:r w:rsidR="00DB24BF">
        <w:rPr>
          <w:sz w:val="24"/>
          <w:szCs w:val="24"/>
        </w:rPr>
        <w:t xml:space="preserve"> ved at navnelisten slettes</w:t>
      </w:r>
      <w:r w:rsidRPr="0099200E">
        <w:rPr>
          <w:sz w:val="24"/>
          <w:szCs w:val="24"/>
        </w:rPr>
        <w:t>.</w:t>
      </w:r>
    </w:p>
    <w:p w:rsidR="003372C9" w:rsidRPr="0099200E" w:rsidRDefault="003372C9">
      <w:pPr>
        <w:rPr>
          <w:sz w:val="24"/>
          <w:szCs w:val="24"/>
        </w:rPr>
      </w:pPr>
      <w:r w:rsidRPr="0099200E">
        <w:rPr>
          <w:sz w:val="24"/>
          <w:szCs w:val="24"/>
        </w:rPr>
        <w:lastRenderedPageBreak/>
        <w:t>Det vil ikke være mulig å identifisere deg i resultatene av studien når disse publiseres.</w:t>
      </w:r>
    </w:p>
    <w:p w:rsidR="003372C9" w:rsidRPr="0099200E" w:rsidRDefault="00C7655D">
      <w:pPr>
        <w:rPr>
          <w:b/>
          <w:sz w:val="24"/>
          <w:szCs w:val="24"/>
        </w:rPr>
      </w:pPr>
      <w:r w:rsidRPr="0099200E">
        <w:rPr>
          <w:b/>
          <w:sz w:val="24"/>
          <w:szCs w:val="24"/>
        </w:rPr>
        <w:t xml:space="preserve">Frivillig deltagelse. </w:t>
      </w:r>
    </w:p>
    <w:p w:rsidR="00C7655D" w:rsidRPr="0099200E" w:rsidRDefault="00C7655D">
      <w:pPr>
        <w:rPr>
          <w:sz w:val="24"/>
          <w:szCs w:val="24"/>
        </w:rPr>
      </w:pPr>
      <w:r w:rsidRPr="0099200E">
        <w:rPr>
          <w:sz w:val="24"/>
          <w:szCs w:val="24"/>
        </w:rPr>
        <w:t>Det er frivillig å delta i studien</w:t>
      </w:r>
      <w:r w:rsidR="00E730CC">
        <w:rPr>
          <w:sz w:val="24"/>
          <w:szCs w:val="24"/>
        </w:rPr>
        <w:t>.</w:t>
      </w:r>
      <w:r w:rsidRPr="0099200E">
        <w:rPr>
          <w:sz w:val="24"/>
          <w:szCs w:val="24"/>
        </w:rPr>
        <w:t xml:space="preserve"> Du kan når som helst og uten å oppgi noen grunn</w:t>
      </w:r>
      <w:r w:rsidR="00E730CC">
        <w:rPr>
          <w:sz w:val="24"/>
          <w:szCs w:val="24"/>
        </w:rPr>
        <w:t>,</w:t>
      </w:r>
      <w:r w:rsidRPr="0099200E">
        <w:rPr>
          <w:sz w:val="24"/>
          <w:szCs w:val="24"/>
        </w:rPr>
        <w:t xml:space="preserve"> trekke deg fra studien uten at det får konsekvenser for din videre behandling.  Du undertegner samtykkeerklæringen dersom du ønsker å delta.</w:t>
      </w:r>
    </w:p>
    <w:p w:rsidR="003F0218" w:rsidRPr="0099200E" w:rsidRDefault="003F0218">
      <w:pPr>
        <w:rPr>
          <w:b/>
          <w:sz w:val="24"/>
          <w:szCs w:val="24"/>
        </w:rPr>
      </w:pPr>
      <w:r w:rsidRPr="0099200E">
        <w:rPr>
          <w:b/>
          <w:sz w:val="24"/>
          <w:szCs w:val="24"/>
        </w:rPr>
        <w:t>Kriterier for deltagelse</w:t>
      </w:r>
    </w:p>
    <w:p w:rsidR="003F0218" w:rsidRPr="0099200E" w:rsidRDefault="003F0218" w:rsidP="003F021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200E">
        <w:rPr>
          <w:sz w:val="24"/>
          <w:szCs w:val="24"/>
        </w:rPr>
        <w:t>Alle typer testikkelkreft og alle stadier</w:t>
      </w:r>
      <w:r w:rsidR="0027678F">
        <w:rPr>
          <w:sz w:val="24"/>
          <w:szCs w:val="24"/>
        </w:rPr>
        <w:t xml:space="preserve"> </w:t>
      </w:r>
      <w:r w:rsidR="00E730CC">
        <w:rPr>
          <w:sz w:val="24"/>
          <w:szCs w:val="24"/>
        </w:rPr>
        <w:t>av sykdommen</w:t>
      </w:r>
    </w:p>
    <w:p w:rsidR="003F0218" w:rsidRPr="0099200E" w:rsidRDefault="003F0218" w:rsidP="003F021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200E">
        <w:rPr>
          <w:sz w:val="24"/>
          <w:szCs w:val="24"/>
        </w:rPr>
        <w:t>Alder 18 år – 70 år</w:t>
      </w:r>
    </w:p>
    <w:p w:rsidR="003F0218" w:rsidRPr="0099200E" w:rsidRDefault="003F0218" w:rsidP="003F021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200E">
        <w:rPr>
          <w:sz w:val="24"/>
          <w:szCs w:val="24"/>
        </w:rPr>
        <w:t>Ingen tilstander som vanskeliggjør/hindrer informasjon eller vanskeliggjør oppfølging</w:t>
      </w:r>
    </w:p>
    <w:p w:rsidR="003F0218" w:rsidRPr="0099200E" w:rsidRDefault="003F0218" w:rsidP="003F021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200E">
        <w:rPr>
          <w:sz w:val="24"/>
          <w:szCs w:val="24"/>
        </w:rPr>
        <w:t>Ingen annen kreftsykdom tidligere eller aktuelt</w:t>
      </w:r>
    </w:p>
    <w:p w:rsidR="003F0218" w:rsidRPr="0099200E" w:rsidRDefault="003F0218" w:rsidP="003F0218">
      <w:pPr>
        <w:rPr>
          <w:b/>
          <w:sz w:val="24"/>
          <w:szCs w:val="24"/>
        </w:rPr>
      </w:pPr>
      <w:r w:rsidRPr="0099200E">
        <w:rPr>
          <w:b/>
          <w:sz w:val="24"/>
          <w:szCs w:val="24"/>
        </w:rPr>
        <w:t>Resultat av studien</w:t>
      </w:r>
    </w:p>
    <w:p w:rsidR="003E697C" w:rsidRPr="0099200E" w:rsidRDefault="003F0218" w:rsidP="003F0218">
      <w:pPr>
        <w:rPr>
          <w:sz w:val="24"/>
          <w:szCs w:val="24"/>
        </w:rPr>
      </w:pPr>
      <w:r w:rsidRPr="00BD65DA">
        <w:rPr>
          <w:sz w:val="24"/>
          <w:szCs w:val="24"/>
        </w:rPr>
        <w:t xml:space="preserve">Det er planlagt </w:t>
      </w:r>
      <w:r w:rsidR="00BD65DA">
        <w:rPr>
          <w:sz w:val="24"/>
          <w:szCs w:val="24"/>
        </w:rPr>
        <w:t>å inkludere til sammen 450 pasienter i ulike stadier av seminom og non-seminom.</w:t>
      </w:r>
      <w:r w:rsidR="003E697C" w:rsidRPr="0099200E">
        <w:rPr>
          <w:sz w:val="24"/>
          <w:szCs w:val="24"/>
        </w:rPr>
        <w:t xml:space="preserve">  Vi tror vi kan oppnå de angitte mål i løpet av </w:t>
      </w:r>
      <w:r w:rsidR="007226FE">
        <w:rPr>
          <w:sz w:val="24"/>
          <w:szCs w:val="24"/>
        </w:rPr>
        <w:t xml:space="preserve">2 - </w:t>
      </w:r>
      <w:r w:rsidR="003E697C" w:rsidRPr="0099200E">
        <w:rPr>
          <w:sz w:val="24"/>
          <w:szCs w:val="24"/>
        </w:rPr>
        <w:t>3 år.</w:t>
      </w:r>
    </w:p>
    <w:p w:rsidR="003E697C" w:rsidRPr="0099200E" w:rsidRDefault="003E697C">
      <w:pPr>
        <w:rPr>
          <w:b/>
          <w:sz w:val="24"/>
          <w:szCs w:val="24"/>
        </w:rPr>
      </w:pPr>
      <w:r w:rsidRPr="0099200E">
        <w:rPr>
          <w:b/>
          <w:sz w:val="24"/>
          <w:szCs w:val="24"/>
        </w:rPr>
        <w:t>Personvern, økonomi og forsikring</w:t>
      </w:r>
    </w:p>
    <w:p w:rsidR="003E697C" w:rsidRPr="0099200E" w:rsidRDefault="003E697C">
      <w:pPr>
        <w:rPr>
          <w:sz w:val="24"/>
          <w:szCs w:val="24"/>
        </w:rPr>
      </w:pPr>
      <w:r w:rsidRPr="0099200E">
        <w:rPr>
          <w:sz w:val="24"/>
          <w:szCs w:val="24"/>
        </w:rPr>
        <w:t xml:space="preserve">Opplysninger som registreres om deg er opplysninger </w:t>
      </w:r>
      <w:r w:rsidR="00C65E6A" w:rsidRPr="0099200E">
        <w:rPr>
          <w:sz w:val="24"/>
          <w:szCs w:val="24"/>
        </w:rPr>
        <w:t>om din testikkelkreftsykdom og behandlingen av denne:</w:t>
      </w:r>
    </w:p>
    <w:p w:rsidR="00C65E6A" w:rsidRPr="0099200E" w:rsidRDefault="00C65E6A" w:rsidP="00C65E6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200E">
        <w:rPr>
          <w:sz w:val="24"/>
          <w:szCs w:val="24"/>
        </w:rPr>
        <w:t>Svar på histologi (Mikroskopisk undersøkelse av testikkel med kreft)</w:t>
      </w:r>
    </w:p>
    <w:p w:rsidR="00C65E6A" w:rsidRPr="0099200E" w:rsidRDefault="00C65E6A" w:rsidP="00C65E6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200E">
        <w:rPr>
          <w:sz w:val="24"/>
          <w:szCs w:val="24"/>
        </w:rPr>
        <w:t>Blodprøvesvar tatt i forbindelse med utredning og oppfølging</w:t>
      </w:r>
    </w:p>
    <w:p w:rsidR="00C65E6A" w:rsidRPr="0099200E" w:rsidRDefault="00C65E6A" w:rsidP="00C65E6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200E">
        <w:rPr>
          <w:sz w:val="24"/>
          <w:szCs w:val="24"/>
        </w:rPr>
        <w:t>Svar på billeddiagnostikk tatt i forbi</w:t>
      </w:r>
      <w:r w:rsidR="0027678F">
        <w:rPr>
          <w:sz w:val="24"/>
          <w:szCs w:val="24"/>
        </w:rPr>
        <w:t>ndelse med utredning og oppfølg</w:t>
      </w:r>
      <w:r w:rsidRPr="0099200E">
        <w:rPr>
          <w:sz w:val="24"/>
          <w:szCs w:val="24"/>
        </w:rPr>
        <w:t>ing</w:t>
      </w:r>
    </w:p>
    <w:p w:rsidR="00C65E6A" w:rsidRPr="0099200E" w:rsidRDefault="00C65E6A" w:rsidP="00C65E6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200E">
        <w:rPr>
          <w:sz w:val="24"/>
          <w:szCs w:val="24"/>
        </w:rPr>
        <w:t>Oversikt over nøyaktig behandling som er gitt</w:t>
      </w:r>
    </w:p>
    <w:p w:rsidR="00C65E6A" w:rsidRDefault="00C65E6A" w:rsidP="00C65E6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200E">
        <w:rPr>
          <w:sz w:val="24"/>
          <w:szCs w:val="24"/>
        </w:rPr>
        <w:t>Opplysninger vedrørende eventuelle tilbakefall av sykdommen</w:t>
      </w:r>
    </w:p>
    <w:p w:rsidR="00DB24BF" w:rsidRPr="0099200E" w:rsidRDefault="00DB24BF" w:rsidP="00C65E6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om måling av mikroRNA og påvisning av kreftrelaterte proteiner i tumorvevet</w:t>
      </w:r>
    </w:p>
    <w:p w:rsidR="00C65E6A" w:rsidRPr="0099200E" w:rsidRDefault="00C65E6A" w:rsidP="00C65E6A">
      <w:pPr>
        <w:rPr>
          <w:sz w:val="24"/>
          <w:szCs w:val="24"/>
        </w:rPr>
      </w:pPr>
      <w:r w:rsidRPr="0099200E">
        <w:rPr>
          <w:sz w:val="24"/>
          <w:szCs w:val="24"/>
        </w:rPr>
        <w:t>Representanter for sponsor, Statens legemiddelverk og kontrollmyndigheter i inn- og utland kan få utlevert studieopplysninger og gis innsyn i relevante deler av din journal. Formålet er da å kontrollere at studieopplysningene stemmer overens med tilsvarende opplysninger i din journal. Alle som får innsyn i informasjon om deg har taushetsplikt.</w:t>
      </w:r>
    </w:p>
    <w:p w:rsidR="00C65E6A" w:rsidRPr="0099200E" w:rsidRDefault="00C65E6A" w:rsidP="00C65E6A">
      <w:pPr>
        <w:rPr>
          <w:i/>
          <w:sz w:val="24"/>
          <w:szCs w:val="24"/>
        </w:rPr>
      </w:pPr>
      <w:r w:rsidRPr="0099200E">
        <w:rPr>
          <w:i/>
          <w:sz w:val="24"/>
          <w:szCs w:val="24"/>
        </w:rPr>
        <w:t>Utlevering av materiale og opplysninger til andre</w:t>
      </w:r>
    </w:p>
    <w:p w:rsidR="00C65E6A" w:rsidRPr="0099200E" w:rsidRDefault="00C65E6A" w:rsidP="00C65E6A">
      <w:pPr>
        <w:rPr>
          <w:sz w:val="24"/>
          <w:szCs w:val="24"/>
        </w:rPr>
      </w:pPr>
      <w:r w:rsidRPr="0099200E">
        <w:rPr>
          <w:sz w:val="24"/>
          <w:szCs w:val="24"/>
        </w:rPr>
        <w:t xml:space="preserve">SWENOTECA er en norsk/svensk </w:t>
      </w:r>
      <w:r w:rsidR="007226FE">
        <w:rPr>
          <w:sz w:val="24"/>
          <w:szCs w:val="24"/>
        </w:rPr>
        <w:t>lege</w:t>
      </w:r>
      <w:r w:rsidRPr="0099200E">
        <w:rPr>
          <w:sz w:val="24"/>
          <w:szCs w:val="24"/>
        </w:rPr>
        <w:t>gruppe som i mange år har samarbeidet om behandling av testikkelkreft</w:t>
      </w:r>
      <w:r w:rsidR="00F9080A" w:rsidRPr="0099200E">
        <w:rPr>
          <w:sz w:val="24"/>
          <w:szCs w:val="24"/>
        </w:rPr>
        <w:t xml:space="preserve"> og som publiserer resultatene i anerkjente internasjonale tidsskrift. Hvis du sier ja til å delta i studien, gir du også ditt samtykke til at </w:t>
      </w:r>
      <w:r w:rsidR="007226FE" w:rsidRPr="007226FE">
        <w:rPr>
          <w:sz w:val="24"/>
          <w:szCs w:val="24"/>
        </w:rPr>
        <w:t xml:space="preserve">avidentifiserte </w:t>
      </w:r>
      <w:r w:rsidR="00F9080A" w:rsidRPr="0099200E">
        <w:rPr>
          <w:sz w:val="24"/>
          <w:szCs w:val="24"/>
        </w:rPr>
        <w:t>prøver og opplysninger kan utleveres til svensk personell med ansvar for studien.</w:t>
      </w:r>
    </w:p>
    <w:p w:rsidR="00F9080A" w:rsidRPr="0099200E" w:rsidRDefault="00F9080A" w:rsidP="00C65E6A">
      <w:pPr>
        <w:rPr>
          <w:i/>
          <w:sz w:val="24"/>
          <w:szCs w:val="24"/>
        </w:rPr>
      </w:pPr>
      <w:r w:rsidRPr="0099200E">
        <w:rPr>
          <w:i/>
          <w:sz w:val="24"/>
          <w:szCs w:val="24"/>
        </w:rPr>
        <w:t>Innsynsrett og oppbevaring av materiale</w:t>
      </w:r>
    </w:p>
    <w:p w:rsidR="00C65E6A" w:rsidRPr="0099200E" w:rsidRDefault="00F9080A">
      <w:pPr>
        <w:rPr>
          <w:sz w:val="24"/>
          <w:szCs w:val="24"/>
        </w:rPr>
      </w:pPr>
      <w:r w:rsidRPr="0099200E">
        <w:rPr>
          <w:sz w:val="24"/>
          <w:szCs w:val="24"/>
        </w:rPr>
        <w:lastRenderedPageBreak/>
        <w:t>Hvis du sier ja til å delta i studien, har du rett til å få innsyn i hvilke opplysninger som er registrert om deg. Du har videre rett til å få korrigert eventuelle feil i de opplysningene vi har regist</w:t>
      </w:r>
      <w:r w:rsidR="0099200E">
        <w:rPr>
          <w:sz w:val="24"/>
          <w:szCs w:val="24"/>
        </w:rPr>
        <w:t>r</w:t>
      </w:r>
      <w:r w:rsidRPr="0099200E">
        <w:rPr>
          <w:sz w:val="24"/>
          <w:szCs w:val="24"/>
        </w:rPr>
        <w:t>ert.</w:t>
      </w:r>
      <w:r w:rsidR="0099200E">
        <w:rPr>
          <w:sz w:val="24"/>
          <w:szCs w:val="24"/>
        </w:rPr>
        <w:t xml:space="preserve"> </w:t>
      </w:r>
      <w:r w:rsidRPr="0099200E">
        <w:rPr>
          <w:sz w:val="24"/>
          <w:szCs w:val="24"/>
        </w:rPr>
        <w:t>Dersom du trekker deg fra studien, vil det ikke samles inn f</w:t>
      </w:r>
      <w:r w:rsidR="00B007E1" w:rsidRPr="0099200E">
        <w:rPr>
          <w:sz w:val="24"/>
          <w:szCs w:val="24"/>
        </w:rPr>
        <w:t>lere opplysninger eller mer materiale. Dersom du trekker deg fra studien, kan du kreve å få slettet innsamlede prøver og opplysninger, med mindre opplysningene allerede er inngått i analyser eller brukt i vitenskap</w:t>
      </w:r>
      <w:r w:rsidR="007226FE">
        <w:rPr>
          <w:sz w:val="24"/>
          <w:szCs w:val="24"/>
        </w:rPr>
        <w:t>e</w:t>
      </w:r>
      <w:r w:rsidR="00B007E1" w:rsidRPr="0099200E">
        <w:rPr>
          <w:sz w:val="24"/>
          <w:szCs w:val="24"/>
        </w:rPr>
        <w:t>lige publikasjoner.</w:t>
      </w:r>
    </w:p>
    <w:p w:rsidR="00B007E1" w:rsidRPr="0099200E" w:rsidRDefault="00B007E1">
      <w:pPr>
        <w:rPr>
          <w:i/>
          <w:sz w:val="24"/>
          <w:szCs w:val="24"/>
        </w:rPr>
      </w:pPr>
      <w:r w:rsidRPr="0099200E">
        <w:rPr>
          <w:i/>
          <w:sz w:val="24"/>
          <w:szCs w:val="24"/>
        </w:rPr>
        <w:t>Finansiering</w:t>
      </w:r>
    </w:p>
    <w:p w:rsidR="00B007E1" w:rsidRPr="0099200E" w:rsidRDefault="00B007E1">
      <w:pPr>
        <w:rPr>
          <w:sz w:val="24"/>
          <w:szCs w:val="24"/>
        </w:rPr>
      </w:pPr>
      <w:r w:rsidRPr="0099200E">
        <w:rPr>
          <w:sz w:val="24"/>
          <w:szCs w:val="24"/>
        </w:rPr>
        <w:t xml:space="preserve">Studien er </w:t>
      </w:r>
      <w:r w:rsidR="007226FE">
        <w:rPr>
          <w:sz w:val="24"/>
          <w:szCs w:val="24"/>
        </w:rPr>
        <w:t>ikke sponset a</w:t>
      </w:r>
      <w:r w:rsidRPr="0099200E">
        <w:rPr>
          <w:sz w:val="24"/>
          <w:szCs w:val="24"/>
        </w:rPr>
        <w:t>v legem</w:t>
      </w:r>
      <w:r w:rsidR="0099200E">
        <w:rPr>
          <w:sz w:val="24"/>
          <w:szCs w:val="24"/>
        </w:rPr>
        <w:t>i</w:t>
      </w:r>
      <w:r w:rsidRPr="0099200E">
        <w:rPr>
          <w:sz w:val="24"/>
          <w:szCs w:val="24"/>
        </w:rPr>
        <w:t>ddelindustrien, men finansieres av Helse Vest i Norge og gjennom tilskudd fra ulike offentlige støtteordninger.</w:t>
      </w:r>
    </w:p>
    <w:p w:rsidR="00B007E1" w:rsidRPr="0099200E" w:rsidRDefault="00B007E1">
      <w:pPr>
        <w:rPr>
          <w:i/>
          <w:sz w:val="24"/>
          <w:szCs w:val="24"/>
        </w:rPr>
      </w:pPr>
      <w:r w:rsidRPr="0099200E">
        <w:rPr>
          <w:i/>
          <w:sz w:val="24"/>
          <w:szCs w:val="24"/>
        </w:rPr>
        <w:t>Forsikring</w:t>
      </w:r>
    </w:p>
    <w:p w:rsidR="00B007E1" w:rsidRPr="0099200E" w:rsidRDefault="00B007E1">
      <w:pPr>
        <w:rPr>
          <w:sz w:val="24"/>
          <w:szCs w:val="24"/>
        </w:rPr>
      </w:pPr>
      <w:r w:rsidRPr="0099200E">
        <w:rPr>
          <w:sz w:val="24"/>
          <w:szCs w:val="24"/>
        </w:rPr>
        <w:t xml:space="preserve">Du er forsikret i henhold til </w:t>
      </w:r>
      <w:r w:rsidR="0099200E" w:rsidRPr="0099200E">
        <w:rPr>
          <w:sz w:val="24"/>
          <w:szCs w:val="24"/>
        </w:rPr>
        <w:t xml:space="preserve">Pasientskadeloven. </w:t>
      </w:r>
    </w:p>
    <w:p w:rsidR="00B007E1" w:rsidRPr="0099200E" w:rsidRDefault="00B007E1">
      <w:pPr>
        <w:rPr>
          <w:i/>
          <w:sz w:val="24"/>
          <w:szCs w:val="24"/>
        </w:rPr>
      </w:pPr>
      <w:r w:rsidRPr="0099200E">
        <w:rPr>
          <w:i/>
          <w:sz w:val="24"/>
          <w:szCs w:val="24"/>
        </w:rPr>
        <w:t>Informasjon om utfallet av studien</w:t>
      </w:r>
    </w:p>
    <w:p w:rsidR="00B007E1" w:rsidRPr="0099200E" w:rsidRDefault="00B007E1">
      <w:pPr>
        <w:rPr>
          <w:sz w:val="24"/>
          <w:szCs w:val="24"/>
        </w:rPr>
      </w:pPr>
      <w:r w:rsidRPr="0099200E">
        <w:rPr>
          <w:sz w:val="24"/>
          <w:szCs w:val="24"/>
        </w:rPr>
        <w:t>Alle deltagerne har rett til å få inform</w:t>
      </w:r>
      <w:r w:rsidR="0099200E">
        <w:rPr>
          <w:sz w:val="24"/>
          <w:szCs w:val="24"/>
        </w:rPr>
        <w:t>a</w:t>
      </w:r>
      <w:r w:rsidRPr="0099200E">
        <w:rPr>
          <w:sz w:val="24"/>
          <w:szCs w:val="24"/>
        </w:rPr>
        <w:t>sjon om resultatet av studien.</w:t>
      </w:r>
    </w:p>
    <w:p w:rsidR="00F451B9" w:rsidRDefault="00F451B9"/>
    <w:p w:rsidR="00F451B9" w:rsidRPr="00F451B9" w:rsidRDefault="00F451B9">
      <w:pPr>
        <w:rPr>
          <w:b/>
        </w:rPr>
      </w:pPr>
      <w:r w:rsidRPr="00F451B9">
        <w:rPr>
          <w:b/>
        </w:rPr>
        <w:t>Prosjektansvarlig (sponsor)</w:t>
      </w:r>
    </w:p>
    <w:p w:rsidR="00F451B9" w:rsidRDefault="00F451B9">
      <w:r>
        <w:t>Professor</w:t>
      </w:r>
      <w:r w:rsidR="00BE1F64">
        <w:t xml:space="preserve">, overlege </w:t>
      </w:r>
      <w:r>
        <w:t>Olav Dahl, Kreftavd</w:t>
      </w:r>
      <w:r w:rsidR="00BE1F64">
        <w:t>elingen</w:t>
      </w:r>
      <w:r>
        <w:t>. Haukeland univ</w:t>
      </w:r>
      <w:r w:rsidR="00BE1F64">
        <w:t>ersitetss</w:t>
      </w:r>
      <w:r>
        <w:t>jukehus og Univ. i Bergen</w:t>
      </w:r>
    </w:p>
    <w:p w:rsidR="00B007E1" w:rsidRPr="0099200E" w:rsidRDefault="00BE1F64" w:rsidP="00BE1F64">
      <w:r>
        <w:t>Har du spørsmål om studien,  kan du kontakte din lege eller Olav Dahl, telefon 47 55972018.</w:t>
      </w:r>
      <w:r w:rsidR="00B007E1" w:rsidRPr="0099200E">
        <w:br w:type="page"/>
      </w:r>
    </w:p>
    <w:p w:rsidR="00B007E1" w:rsidRDefault="00B007E1" w:rsidP="00B007E1">
      <w:pPr>
        <w:jc w:val="center"/>
        <w:rPr>
          <w:sz w:val="40"/>
          <w:szCs w:val="40"/>
        </w:rPr>
      </w:pPr>
      <w:r w:rsidRPr="00B007E1">
        <w:rPr>
          <w:sz w:val="40"/>
          <w:szCs w:val="40"/>
        </w:rPr>
        <w:lastRenderedPageBreak/>
        <w:t>Samtykke for deltakelse i studien</w:t>
      </w:r>
    </w:p>
    <w:p w:rsidR="00B007E1" w:rsidRPr="007226FE" w:rsidRDefault="00B007E1" w:rsidP="00B007E1">
      <w:pPr>
        <w:rPr>
          <w:sz w:val="28"/>
          <w:szCs w:val="28"/>
        </w:rPr>
      </w:pPr>
      <w:r w:rsidRPr="007226FE">
        <w:rPr>
          <w:sz w:val="28"/>
          <w:szCs w:val="28"/>
        </w:rPr>
        <w:t>Jeg er villig til å delta i SWENOTECA MIR- studien</w:t>
      </w:r>
    </w:p>
    <w:p w:rsidR="001A1096" w:rsidRPr="007226FE" w:rsidRDefault="001A1096" w:rsidP="00B007E1">
      <w:pPr>
        <w:rPr>
          <w:sz w:val="28"/>
          <w:szCs w:val="28"/>
        </w:rPr>
      </w:pPr>
    </w:p>
    <w:p w:rsidR="001A1096" w:rsidRPr="007226FE" w:rsidRDefault="001A1096" w:rsidP="00B007E1">
      <w:pPr>
        <w:rPr>
          <w:sz w:val="28"/>
          <w:szCs w:val="28"/>
        </w:rPr>
      </w:pPr>
      <w:r w:rsidRPr="007226FE">
        <w:rPr>
          <w:sz w:val="28"/>
          <w:szCs w:val="28"/>
        </w:rPr>
        <w:t>-----------------------------------------------------------------------Dato_________</w:t>
      </w:r>
    </w:p>
    <w:p w:rsidR="001A1096" w:rsidRPr="007226FE" w:rsidRDefault="001A1096" w:rsidP="00B007E1">
      <w:pPr>
        <w:rPr>
          <w:sz w:val="28"/>
          <w:szCs w:val="28"/>
        </w:rPr>
      </w:pPr>
      <w:r w:rsidRPr="007226FE">
        <w:rPr>
          <w:sz w:val="28"/>
          <w:szCs w:val="28"/>
        </w:rPr>
        <w:t>(Signeres av prosjektdelt</w:t>
      </w:r>
      <w:r w:rsidR="007226FE">
        <w:rPr>
          <w:sz w:val="28"/>
          <w:szCs w:val="28"/>
        </w:rPr>
        <w:t>a</w:t>
      </w:r>
      <w:r w:rsidRPr="007226FE">
        <w:rPr>
          <w:sz w:val="28"/>
          <w:szCs w:val="28"/>
        </w:rPr>
        <w:t>ker, dato)</w:t>
      </w:r>
    </w:p>
    <w:p w:rsidR="001A1096" w:rsidRPr="007226FE" w:rsidRDefault="001A1096" w:rsidP="00B007E1">
      <w:pPr>
        <w:rPr>
          <w:sz w:val="28"/>
          <w:szCs w:val="28"/>
        </w:rPr>
      </w:pPr>
    </w:p>
    <w:p w:rsidR="001A1096" w:rsidRPr="007226FE" w:rsidRDefault="001A1096" w:rsidP="00B007E1">
      <w:pPr>
        <w:rPr>
          <w:sz w:val="28"/>
          <w:szCs w:val="28"/>
        </w:rPr>
      </w:pPr>
      <w:r w:rsidRPr="007226FE">
        <w:rPr>
          <w:sz w:val="28"/>
          <w:szCs w:val="28"/>
        </w:rPr>
        <w:t>Undertegnede bekrefter å ha gitt</w:t>
      </w:r>
      <w:r w:rsidR="00BE1F64">
        <w:rPr>
          <w:sz w:val="28"/>
          <w:szCs w:val="28"/>
        </w:rPr>
        <w:t xml:space="preserve"> deltageren </w:t>
      </w:r>
      <w:r w:rsidRPr="007226FE">
        <w:rPr>
          <w:sz w:val="28"/>
          <w:szCs w:val="28"/>
        </w:rPr>
        <w:t>informasjon om studien</w:t>
      </w:r>
    </w:p>
    <w:p w:rsidR="001A1096" w:rsidRPr="007226FE" w:rsidRDefault="001A1096" w:rsidP="00B007E1">
      <w:pPr>
        <w:rPr>
          <w:sz w:val="28"/>
          <w:szCs w:val="28"/>
        </w:rPr>
      </w:pPr>
    </w:p>
    <w:p w:rsidR="001A1096" w:rsidRPr="007226FE" w:rsidRDefault="001A1096" w:rsidP="00B007E1">
      <w:pPr>
        <w:rPr>
          <w:sz w:val="28"/>
          <w:szCs w:val="28"/>
        </w:rPr>
      </w:pPr>
      <w:r w:rsidRPr="007226FE">
        <w:rPr>
          <w:sz w:val="28"/>
          <w:szCs w:val="28"/>
        </w:rPr>
        <w:t>-------------------------------------------------------------------------Dato________</w:t>
      </w:r>
    </w:p>
    <w:p w:rsidR="001A1096" w:rsidRPr="007226FE" w:rsidRDefault="001A1096" w:rsidP="00B007E1">
      <w:pPr>
        <w:rPr>
          <w:sz w:val="28"/>
          <w:szCs w:val="28"/>
        </w:rPr>
      </w:pPr>
      <w:r w:rsidRPr="007226FE">
        <w:rPr>
          <w:sz w:val="28"/>
          <w:szCs w:val="28"/>
        </w:rPr>
        <w:t>(Signatur, rolle i studien, dato)</w:t>
      </w:r>
    </w:p>
    <w:sectPr w:rsidR="001A1096" w:rsidRPr="00722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96" w:rsidRDefault="001A1096" w:rsidP="001A1096">
      <w:pPr>
        <w:spacing w:after="0" w:line="240" w:lineRule="auto"/>
      </w:pPr>
      <w:r>
        <w:separator/>
      </w:r>
    </w:p>
  </w:endnote>
  <w:endnote w:type="continuationSeparator" w:id="0">
    <w:p w:rsidR="001A1096" w:rsidRDefault="001A1096" w:rsidP="001A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99" w:rsidRDefault="0054399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96" w:rsidRDefault="001A1096">
    <w:pPr>
      <w:pStyle w:val="Bunntekst"/>
    </w:pPr>
    <w:r>
      <w:t>SWENOTECA MIR-studien   Pasientinformasjon og samtykke           Versjon 1.</w:t>
    </w:r>
    <w:r w:rsidR="001C32D0">
      <w:t>3</w:t>
    </w:r>
    <w:r>
      <w:t xml:space="preserve">  </w:t>
    </w:r>
    <w:r w:rsidR="001C32D0">
      <w:t>09.12.15</w:t>
    </w:r>
  </w:p>
  <w:p w:rsidR="001A1096" w:rsidRDefault="001A1096">
    <w:pPr>
      <w:pStyle w:val="Bunn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99" w:rsidRDefault="0054399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96" w:rsidRDefault="001A1096" w:rsidP="001A1096">
      <w:pPr>
        <w:spacing w:after="0" w:line="240" w:lineRule="auto"/>
      </w:pPr>
      <w:r>
        <w:separator/>
      </w:r>
    </w:p>
  </w:footnote>
  <w:footnote w:type="continuationSeparator" w:id="0">
    <w:p w:rsidR="001A1096" w:rsidRDefault="001A1096" w:rsidP="001A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99" w:rsidRDefault="0054399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17125"/>
      <w:docPartObj>
        <w:docPartGallery w:val="Page Numbers (Top of Page)"/>
        <w:docPartUnique/>
      </w:docPartObj>
    </w:sdtPr>
    <w:sdtEndPr/>
    <w:sdtContent>
      <w:p w:rsidR="00593055" w:rsidRDefault="00593055" w:rsidP="00593055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D0">
          <w:rPr>
            <w:noProof/>
          </w:rPr>
          <w:t>1</w:t>
        </w:r>
        <w:r>
          <w:fldChar w:fldCharType="end"/>
        </w:r>
      </w:p>
      <w:p w:rsidR="00593055" w:rsidRDefault="00593055">
        <w:pPr>
          <w:pStyle w:val="Topptekst"/>
        </w:pPr>
        <w:r>
          <w:t>SWENOTECA MIR-Studien</w:t>
        </w:r>
        <w:r w:rsidR="00CA69EF">
          <w:t xml:space="preserve"> Før </w:t>
        </w:r>
        <w:r w:rsidR="00672378">
          <w:t>sikker diagnose</w:t>
        </w:r>
        <w:r w:rsidR="00CA69EF">
          <w:t xml:space="preserve"> v 1.</w:t>
        </w:r>
        <w:r w:rsidR="00543999">
          <w:t>3</w:t>
        </w:r>
        <w:r w:rsidR="00CA69EF">
          <w:t xml:space="preserve">  </w:t>
        </w:r>
        <w:r w:rsidR="00543999">
          <w:t>09.12.2015</w:t>
        </w:r>
      </w:p>
    </w:sdtContent>
  </w:sdt>
  <w:p w:rsidR="00593055" w:rsidRDefault="005930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99" w:rsidRDefault="0054399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2A5"/>
    <w:multiLevelType w:val="hybridMultilevel"/>
    <w:tmpl w:val="EFCC0BA0"/>
    <w:lvl w:ilvl="0" w:tplc="F10E5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64"/>
    <w:rsid w:val="00077425"/>
    <w:rsid w:val="001A1096"/>
    <w:rsid w:val="001C32D0"/>
    <w:rsid w:val="001C43D4"/>
    <w:rsid w:val="00260BA7"/>
    <w:rsid w:val="0027678F"/>
    <w:rsid w:val="003372C9"/>
    <w:rsid w:val="003E697C"/>
    <w:rsid w:val="003F0218"/>
    <w:rsid w:val="00486160"/>
    <w:rsid w:val="00543999"/>
    <w:rsid w:val="00593055"/>
    <w:rsid w:val="00672378"/>
    <w:rsid w:val="006B5BD0"/>
    <w:rsid w:val="006D7DE2"/>
    <w:rsid w:val="006E27F5"/>
    <w:rsid w:val="007226FE"/>
    <w:rsid w:val="007466FF"/>
    <w:rsid w:val="007F0712"/>
    <w:rsid w:val="008004E6"/>
    <w:rsid w:val="00875F79"/>
    <w:rsid w:val="0099200E"/>
    <w:rsid w:val="009A3CBB"/>
    <w:rsid w:val="00A46364"/>
    <w:rsid w:val="00A903AA"/>
    <w:rsid w:val="00AC398B"/>
    <w:rsid w:val="00B007E1"/>
    <w:rsid w:val="00B2182D"/>
    <w:rsid w:val="00B550F0"/>
    <w:rsid w:val="00BD65DA"/>
    <w:rsid w:val="00BE1F64"/>
    <w:rsid w:val="00C12D7A"/>
    <w:rsid w:val="00C65E6A"/>
    <w:rsid w:val="00C7655D"/>
    <w:rsid w:val="00CA69EF"/>
    <w:rsid w:val="00D23EE1"/>
    <w:rsid w:val="00D82577"/>
    <w:rsid w:val="00DB24BF"/>
    <w:rsid w:val="00DB71F7"/>
    <w:rsid w:val="00DC0E9F"/>
    <w:rsid w:val="00E730CC"/>
    <w:rsid w:val="00E85093"/>
    <w:rsid w:val="00EA7FE0"/>
    <w:rsid w:val="00EC3871"/>
    <w:rsid w:val="00F2133C"/>
    <w:rsid w:val="00F451B9"/>
    <w:rsid w:val="00F9080A"/>
    <w:rsid w:val="00FF0D36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2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A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1096"/>
  </w:style>
  <w:style w:type="paragraph" w:styleId="Bunntekst">
    <w:name w:val="footer"/>
    <w:basedOn w:val="Normal"/>
    <w:link w:val="BunntekstTegn"/>
    <w:uiPriority w:val="99"/>
    <w:unhideWhenUsed/>
    <w:rsid w:val="001A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1096"/>
  </w:style>
  <w:style w:type="paragraph" w:styleId="Bobletekst">
    <w:name w:val="Balloon Text"/>
    <w:basedOn w:val="Normal"/>
    <w:link w:val="BobletekstTegn"/>
    <w:uiPriority w:val="99"/>
    <w:semiHidden/>
    <w:unhideWhenUsed/>
    <w:rsid w:val="001A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2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A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1096"/>
  </w:style>
  <w:style w:type="paragraph" w:styleId="Bunntekst">
    <w:name w:val="footer"/>
    <w:basedOn w:val="Normal"/>
    <w:link w:val="BunntekstTegn"/>
    <w:uiPriority w:val="99"/>
    <w:unhideWhenUsed/>
    <w:rsid w:val="001A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1096"/>
  </w:style>
  <w:style w:type="paragraph" w:styleId="Bobletekst">
    <w:name w:val="Balloon Text"/>
    <w:basedOn w:val="Normal"/>
    <w:link w:val="BobletekstTegn"/>
    <w:uiPriority w:val="99"/>
    <w:semiHidden/>
    <w:unhideWhenUsed/>
    <w:rsid w:val="001A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A8F541B8</Template>
  <TotalTime>4</TotalTime>
  <Pages>4</Pages>
  <Words>920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Dahl</cp:lastModifiedBy>
  <cp:revision>5</cp:revision>
  <cp:lastPrinted>2015-11-12T10:30:00Z</cp:lastPrinted>
  <dcterms:created xsi:type="dcterms:W3CDTF">2015-12-09T10:52:00Z</dcterms:created>
  <dcterms:modified xsi:type="dcterms:W3CDTF">2016-04-07T14:50:00Z</dcterms:modified>
</cp:coreProperties>
</file>