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336A" w:rsidRPr="00E95DED" w:rsidRDefault="006A602C" w:rsidP="000A336A">
      <w:pPr>
        <w:pStyle w:val="Tittel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632CB" wp14:editId="326746D3">
                <wp:simplePos x="0" y="0"/>
                <wp:positionH relativeFrom="column">
                  <wp:posOffset>-64770</wp:posOffset>
                </wp:positionH>
                <wp:positionV relativeFrom="paragraph">
                  <wp:posOffset>506095</wp:posOffset>
                </wp:positionV>
                <wp:extent cx="2091055" cy="275590"/>
                <wp:effectExtent l="0" t="0" r="23495" b="1016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2C" w:rsidRDefault="00901011">
                            <w:proofErr w:type="spellStart"/>
                            <w:r>
                              <w:t>Namn</w:t>
                            </w:r>
                            <w:proofErr w:type="spellEnd"/>
                            <w:r w:rsidR="006A602C">
                              <w:t xml:space="preserve"> og fødselsdato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.1pt;margin-top:39.85pt;width:164.65pt;height:2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">
                <v:textbox style="mso-fit-shape-to-text:t">
                  <w:txbxContent>
                    <w:p w:rsidR="006A602C" w:rsidRDefault="00901011">
                      <w:proofErr w:type="spellStart"/>
                      <w:r>
                        <w:t>Namn</w:t>
                      </w:r>
                      <w:proofErr w:type="spellEnd"/>
                      <w:r w:rsidR="006A602C">
                        <w:t xml:space="preserve"> og fødselsdato</w:t>
                      </w:r>
                    </w:p>
                  </w:txbxContent>
                </v:textbox>
              </v:shape>
            </w:pict>
          </mc:Fallback>
        </mc:AlternateContent>
      </w:r>
      <w:r w:rsidR="000A33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41B69" wp14:editId="53AC5F70">
                <wp:simplePos x="0" y="0"/>
                <wp:positionH relativeFrom="column">
                  <wp:posOffset>3550920</wp:posOffset>
                </wp:positionH>
                <wp:positionV relativeFrom="paragraph">
                  <wp:posOffset>506095</wp:posOffset>
                </wp:positionV>
                <wp:extent cx="2284730" cy="1276350"/>
                <wp:effectExtent l="0" t="0" r="1968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6A" w:rsidRDefault="000A336A" w:rsidP="000A336A">
                            <w:proofErr w:type="spellStart"/>
                            <w:r>
                              <w:t>PasientID</w:t>
                            </w:r>
                            <w:proofErr w:type="spellEnd"/>
                            <w:r w:rsidR="00413187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0A336A" w:rsidRDefault="000A336A" w:rsidP="000A336A"/>
                          <w:p w:rsidR="000A336A" w:rsidRDefault="000A336A" w:rsidP="000A336A"/>
                          <w:p w:rsidR="000A336A" w:rsidRDefault="000A336A" w:rsidP="000A336A">
                            <w:r>
                              <w:t>Oppstart/</w:t>
                            </w:r>
                            <w:r w:rsidR="00413187">
                              <w:t>Oppfølging (</w:t>
                            </w:r>
                            <w:r w:rsidR="0009270A">
                              <w:t>0-prøve, Po1, Po2</w:t>
                            </w:r>
                            <w:r w:rsidR="00413187">
                              <w:t>)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9.6pt;margin-top:39.85pt;width:179.9pt;height:10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">
                <v:textbox>
                  <w:txbxContent>
                    <w:p w:rsidR="000A336A" w:rsidRDefault="000A336A" w:rsidP="000A336A">
                      <w:proofErr w:type="spellStart"/>
                      <w:r>
                        <w:t>PasientID</w:t>
                      </w:r>
                      <w:proofErr w:type="spellEnd"/>
                      <w:r w:rsidR="00413187">
                        <w:t>:</w:t>
                      </w:r>
                      <w:r>
                        <w:t xml:space="preserve"> </w:t>
                      </w:r>
                    </w:p>
                    <w:p w:rsidR="000A336A" w:rsidRDefault="000A336A" w:rsidP="000A336A"/>
                    <w:p w:rsidR="000A336A" w:rsidRDefault="000A336A" w:rsidP="000A336A"/>
                    <w:p w:rsidR="000A336A" w:rsidRDefault="000A336A" w:rsidP="000A336A">
                      <w:r>
                        <w:t>Oppstart/</w:t>
                      </w:r>
                      <w:r w:rsidR="00413187">
                        <w:t>Oppfølging (</w:t>
                      </w:r>
                      <w:r w:rsidR="0009270A">
                        <w:t>0-prøve, Po1, Po2</w:t>
                      </w:r>
                      <w:r w:rsidR="00413187">
                        <w:t>)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0A336A" w:rsidRPr="00E95DED">
        <w:rPr>
          <w:sz w:val="36"/>
          <w:szCs w:val="36"/>
        </w:rPr>
        <w:t xml:space="preserve">Protokoll for blodprøvetaking studie </w:t>
      </w:r>
      <w:r w:rsidR="000A336A">
        <w:rPr>
          <w:sz w:val="36"/>
          <w:szCs w:val="36"/>
        </w:rPr>
        <w:t>Swenoteca miR</w:t>
      </w:r>
    </w:p>
    <w:p w:rsidR="000A336A" w:rsidRDefault="000A336A" w:rsidP="000A336A">
      <w:pPr>
        <w:pStyle w:val="Overskrift1"/>
      </w:pPr>
    </w:p>
    <w:p w:rsidR="000A336A" w:rsidRPr="002D350F" w:rsidRDefault="000A336A" w:rsidP="000A336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350F">
        <w:t xml:space="preserve"> </w:t>
      </w:r>
    </w:p>
    <w:p w:rsidR="006A602C" w:rsidRDefault="006A602C" w:rsidP="000A336A">
      <w:pPr>
        <w:pStyle w:val="Overskrift1"/>
        <w:rPr>
          <w:b w:val="0"/>
          <w:color w:val="auto"/>
        </w:rPr>
      </w:pPr>
    </w:p>
    <w:p w:rsidR="000A336A" w:rsidRPr="006A602C" w:rsidRDefault="006A602C" w:rsidP="000A336A">
      <w:pPr>
        <w:pStyle w:val="Overskrift1"/>
        <w:rPr>
          <w:b w:val="0"/>
          <w:color w:val="auto"/>
        </w:rPr>
      </w:pPr>
      <w:proofErr w:type="gramStart"/>
      <w:r w:rsidRPr="006A602C">
        <w:rPr>
          <w:b w:val="0"/>
          <w:color w:val="auto"/>
        </w:rPr>
        <w:t>…………………………………………………………..</w:t>
      </w:r>
      <w:proofErr w:type="gramEnd"/>
    </w:p>
    <w:p w:rsidR="000A336A" w:rsidRPr="006A602C" w:rsidRDefault="000A336A" w:rsidP="000A336A"/>
    <w:p w:rsidR="000A336A" w:rsidRPr="002D350F" w:rsidRDefault="000A336A" w:rsidP="000A336A">
      <w:pPr>
        <w:ind w:left="4248"/>
      </w:pPr>
    </w:p>
    <w:p w:rsidR="000A336A" w:rsidRPr="002D350F" w:rsidRDefault="000A336A" w:rsidP="000A336A">
      <w:pPr>
        <w:ind w:left="4248"/>
      </w:pPr>
    </w:p>
    <w:p w:rsidR="000A336A" w:rsidRPr="001B1881" w:rsidRDefault="000A336A" w:rsidP="00EC7F99">
      <w:pPr>
        <w:ind w:left="1416" w:firstLine="708"/>
        <w:rPr>
          <w:lang w:val="nn-NO"/>
        </w:rPr>
      </w:pPr>
      <w:r w:rsidRPr="002D350F">
        <w:t xml:space="preserve">Dato: </w:t>
      </w:r>
      <w:proofErr w:type="gramStart"/>
      <w:r w:rsidRPr="002D350F">
        <w:t>………</w:t>
      </w:r>
      <w:proofErr w:type="gramEnd"/>
      <w:r w:rsidRPr="002D350F">
        <w:t xml:space="preserve"> </w:t>
      </w:r>
      <w:r w:rsidRPr="00EC7F99">
        <w:rPr>
          <w:b/>
        </w:rPr>
        <w:t>Kl</w:t>
      </w:r>
      <w:r w:rsidR="00EC7F99" w:rsidRPr="00EC7F99">
        <w:rPr>
          <w:b/>
        </w:rPr>
        <w:t>okkeslett (viktig</w:t>
      </w:r>
      <w:r w:rsidR="00EC7F99">
        <w:t>)</w:t>
      </w:r>
      <w:r w:rsidRPr="002D350F">
        <w:t xml:space="preserve">………….. </w:t>
      </w:r>
      <w:r>
        <w:rPr>
          <w:lang w:val="nn-NO"/>
        </w:rPr>
        <w:t>Prøvetakar: ……….</w:t>
      </w:r>
    </w:p>
    <w:p w:rsidR="000A336A" w:rsidRPr="001B1881" w:rsidRDefault="000A336A" w:rsidP="000A336A">
      <w:pPr>
        <w:rPr>
          <w:lang w:val="nn-NO"/>
        </w:rPr>
      </w:pPr>
    </w:p>
    <w:p w:rsidR="000A336A" w:rsidRPr="001B1881" w:rsidRDefault="000A336A" w:rsidP="000A336A">
      <w:pPr>
        <w:pStyle w:val="Overskrift1"/>
        <w:rPr>
          <w:lang w:val="nn-NO"/>
        </w:rPr>
      </w:pPr>
      <w:r w:rsidRPr="001B1881">
        <w:rPr>
          <w:lang w:val="nn-NO"/>
        </w:rPr>
        <w:t xml:space="preserve">Rør: </w:t>
      </w:r>
    </w:p>
    <w:p w:rsidR="000A336A" w:rsidRPr="001C0A77" w:rsidRDefault="00F24B89" w:rsidP="000A336A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</w:t>
      </w:r>
      <w:r w:rsidR="000A336A" w:rsidRPr="001C0A77">
        <w:rPr>
          <w:sz w:val="28"/>
          <w:szCs w:val="28"/>
          <w:lang w:val="nn-NO"/>
        </w:rPr>
        <w:t xml:space="preserve"> </w:t>
      </w:r>
      <w:proofErr w:type="spellStart"/>
      <w:r w:rsidR="000A336A" w:rsidRPr="001C0A77">
        <w:rPr>
          <w:sz w:val="28"/>
          <w:szCs w:val="28"/>
          <w:lang w:val="nn-NO"/>
        </w:rPr>
        <w:t>stk</w:t>
      </w:r>
      <w:proofErr w:type="spellEnd"/>
      <w:r w:rsidR="000A336A" w:rsidRPr="001C0A77">
        <w:rPr>
          <w:sz w:val="28"/>
          <w:szCs w:val="28"/>
          <w:lang w:val="nn-NO"/>
        </w:rPr>
        <w:t xml:space="preserve"> </w:t>
      </w:r>
      <w:r w:rsidR="00EC7F99">
        <w:rPr>
          <w:sz w:val="28"/>
          <w:szCs w:val="28"/>
          <w:lang w:val="nn-NO"/>
        </w:rPr>
        <w:t>10</w:t>
      </w:r>
      <w:r w:rsidR="000A336A" w:rsidRPr="001C0A77">
        <w:rPr>
          <w:sz w:val="28"/>
          <w:szCs w:val="28"/>
          <w:lang w:val="nn-NO"/>
        </w:rPr>
        <w:t xml:space="preserve"> ml rør utan tilsetning</w:t>
      </w:r>
      <w:r w:rsidR="000A336A">
        <w:rPr>
          <w:sz w:val="28"/>
          <w:szCs w:val="28"/>
          <w:lang w:val="nn-NO"/>
        </w:rPr>
        <w:t xml:space="preserve"> (raud kork)</w:t>
      </w:r>
      <w:r w:rsidR="004B0A0E">
        <w:rPr>
          <w:sz w:val="28"/>
          <w:szCs w:val="28"/>
          <w:lang w:val="nn-NO"/>
        </w:rPr>
        <w:t xml:space="preserve">. </w:t>
      </w:r>
      <w:r w:rsidR="004B0A0E" w:rsidRPr="004B0A0E">
        <w:rPr>
          <w:b/>
          <w:sz w:val="28"/>
          <w:szCs w:val="28"/>
          <w:lang w:val="nn-NO"/>
        </w:rPr>
        <w:t>1.prioritet</w:t>
      </w:r>
    </w:p>
    <w:p w:rsidR="000A336A" w:rsidRDefault="00F24B89" w:rsidP="000A336A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</w:t>
      </w:r>
      <w:r w:rsidR="000A336A" w:rsidRPr="001B1881">
        <w:rPr>
          <w:sz w:val="28"/>
          <w:szCs w:val="28"/>
          <w:lang w:val="nn-NO"/>
        </w:rPr>
        <w:t xml:space="preserve"> </w:t>
      </w:r>
      <w:proofErr w:type="spellStart"/>
      <w:r w:rsidR="000A336A" w:rsidRPr="001B1881">
        <w:rPr>
          <w:sz w:val="28"/>
          <w:szCs w:val="28"/>
          <w:lang w:val="nn-NO"/>
        </w:rPr>
        <w:t>stk</w:t>
      </w:r>
      <w:proofErr w:type="spellEnd"/>
      <w:r w:rsidR="000A336A" w:rsidRPr="001B1881">
        <w:rPr>
          <w:sz w:val="28"/>
          <w:szCs w:val="28"/>
          <w:lang w:val="nn-NO"/>
        </w:rPr>
        <w:t xml:space="preserve"> </w:t>
      </w:r>
      <w:r w:rsidR="00EC7F99">
        <w:rPr>
          <w:sz w:val="28"/>
          <w:szCs w:val="28"/>
          <w:lang w:val="nn-NO"/>
        </w:rPr>
        <w:t>10</w:t>
      </w:r>
      <w:r w:rsidR="000A336A" w:rsidRPr="001B1881">
        <w:rPr>
          <w:sz w:val="28"/>
          <w:szCs w:val="28"/>
          <w:lang w:val="nn-NO"/>
        </w:rPr>
        <w:t xml:space="preserve"> ml EDTA-rør</w:t>
      </w:r>
      <w:r w:rsidR="000A336A">
        <w:rPr>
          <w:sz w:val="28"/>
          <w:szCs w:val="28"/>
          <w:lang w:val="nn-NO"/>
        </w:rPr>
        <w:t xml:space="preserve"> (lilla kork)</w:t>
      </w:r>
    </w:p>
    <w:p w:rsidR="000A336A" w:rsidRPr="001B1881" w:rsidRDefault="000A336A" w:rsidP="000A336A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1 </w:t>
      </w:r>
      <w:proofErr w:type="spellStart"/>
      <w:r>
        <w:rPr>
          <w:sz w:val="28"/>
          <w:szCs w:val="28"/>
          <w:lang w:val="nn-NO"/>
        </w:rPr>
        <w:t>stk</w:t>
      </w:r>
      <w:proofErr w:type="spellEnd"/>
      <w:r>
        <w:rPr>
          <w:sz w:val="28"/>
          <w:szCs w:val="28"/>
          <w:lang w:val="nn-NO"/>
        </w:rPr>
        <w:t xml:space="preserve"> 3 ml EDTA-rør (lilla kork)</w:t>
      </w:r>
    </w:p>
    <w:p w:rsidR="000A336A" w:rsidRDefault="000A336A" w:rsidP="000A336A">
      <w:pPr>
        <w:pStyle w:val="Overskrift1"/>
      </w:pPr>
      <w:r>
        <w:t xml:space="preserve">Prosessering/skilling: </w:t>
      </w:r>
    </w:p>
    <w:p w:rsidR="000A336A" w:rsidRDefault="000A336A" w:rsidP="000A336A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  <w:lang w:val="nn-NO"/>
        </w:rPr>
      </w:pPr>
      <w:r w:rsidRPr="000A336A">
        <w:rPr>
          <w:sz w:val="28"/>
          <w:szCs w:val="28"/>
          <w:lang w:val="nn-NO"/>
        </w:rPr>
        <w:t xml:space="preserve">Fyll alle røra så godt som mogleg. Bland alle røra ved å vende dei 8-10 gongar rett etter </w:t>
      </w:r>
      <w:proofErr w:type="spellStart"/>
      <w:r w:rsidRPr="000A336A">
        <w:rPr>
          <w:sz w:val="28"/>
          <w:szCs w:val="28"/>
          <w:lang w:val="nn-NO"/>
        </w:rPr>
        <w:t>prøvetaking</w:t>
      </w:r>
      <w:proofErr w:type="spellEnd"/>
      <w:r w:rsidRPr="000A336A">
        <w:rPr>
          <w:sz w:val="28"/>
          <w:szCs w:val="28"/>
          <w:lang w:val="nn-NO"/>
        </w:rPr>
        <w:t xml:space="preserve">. </w:t>
      </w:r>
    </w:p>
    <w:p w:rsidR="008A3A72" w:rsidRDefault="008A3A72" w:rsidP="000A336A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Bruk helst vedlagde butterfly då vi har standardisert protokollen ut frå dette.</w:t>
      </w:r>
    </w:p>
    <w:p w:rsidR="000A336A" w:rsidRPr="000A336A" w:rsidRDefault="000A336A" w:rsidP="000A336A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  <w:lang w:val="nn-NO"/>
        </w:rPr>
      </w:pPr>
      <w:r w:rsidRPr="000A336A">
        <w:rPr>
          <w:sz w:val="28"/>
          <w:szCs w:val="28"/>
          <w:lang w:val="nn-NO"/>
        </w:rPr>
        <w:t xml:space="preserve">Lat </w:t>
      </w:r>
      <w:r w:rsidR="00230E23">
        <w:rPr>
          <w:sz w:val="28"/>
          <w:szCs w:val="28"/>
          <w:lang w:val="nn-NO"/>
        </w:rPr>
        <w:t>røra utan tilsetning</w:t>
      </w:r>
      <w:r w:rsidRPr="000A336A">
        <w:rPr>
          <w:sz w:val="28"/>
          <w:szCs w:val="28"/>
          <w:lang w:val="nn-NO"/>
        </w:rPr>
        <w:t xml:space="preserve"> stå i 30-60 min på benk etter </w:t>
      </w:r>
      <w:proofErr w:type="spellStart"/>
      <w:r w:rsidRPr="000A336A">
        <w:rPr>
          <w:sz w:val="28"/>
          <w:szCs w:val="28"/>
          <w:lang w:val="nn-NO"/>
        </w:rPr>
        <w:t>prøvetaking</w:t>
      </w:r>
      <w:proofErr w:type="spellEnd"/>
      <w:r w:rsidRPr="000A336A">
        <w:rPr>
          <w:sz w:val="28"/>
          <w:szCs w:val="28"/>
          <w:lang w:val="nn-NO"/>
        </w:rPr>
        <w:t>.</w:t>
      </w:r>
    </w:p>
    <w:p w:rsidR="000A336A" w:rsidRDefault="000A336A" w:rsidP="000A336A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EDTA til plasma kan sentrifugerast </w:t>
      </w:r>
      <w:r w:rsidR="004A0298">
        <w:rPr>
          <w:sz w:val="28"/>
          <w:szCs w:val="28"/>
          <w:lang w:val="nn-NO"/>
        </w:rPr>
        <w:t>15 min</w:t>
      </w:r>
      <w:r>
        <w:rPr>
          <w:sz w:val="28"/>
          <w:szCs w:val="28"/>
          <w:lang w:val="nn-NO"/>
        </w:rPr>
        <w:t xml:space="preserve"> etter </w:t>
      </w:r>
      <w:proofErr w:type="spellStart"/>
      <w:r>
        <w:rPr>
          <w:sz w:val="28"/>
          <w:szCs w:val="28"/>
          <w:lang w:val="nn-NO"/>
        </w:rPr>
        <w:t>prøvetaking</w:t>
      </w:r>
      <w:proofErr w:type="spellEnd"/>
      <w:r>
        <w:rPr>
          <w:sz w:val="28"/>
          <w:szCs w:val="28"/>
          <w:lang w:val="nn-NO"/>
        </w:rPr>
        <w:t>.</w:t>
      </w:r>
    </w:p>
    <w:p w:rsidR="00C33AD0" w:rsidRDefault="00C33AD0" w:rsidP="00C33AD0">
      <w:pPr>
        <w:pStyle w:val="Listeavsnitt"/>
        <w:spacing w:line="360" w:lineRule="auto"/>
        <w:ind w:left="502"/>
        <w:rPr>
          <w:sz w:val="28"/>
          <w:szCs w:val="28"/>
          <w:lang w:val="nn-NO"/>
        </w:rPr>
      </w:pPr>
    </w:p>
    <w:p w:rsidR="00C33AD0" w:rsidRDefault="00C33AD0" w:rsidP="00C33AD0">
      <w:pPr>
        <w:pStyle w:val="Listeavsnitt"/>
        <w:spacing w:line="360" w:lineRule="auto"/>
        <w:ind w:left="502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er viktig å unngå </w:t>
      </w:r>
      <w:proofErr w:type="spellStart"/>
      <w:r>
        <w:rPr>
          <w:sz w:val="28"/>
          <w:szCs w:val="28"/>
          <w:lang w:val="nn-NO"/>
        </w:rPr>
        <w:t>hemolyse</w:t>
      </w:r>
      <w:proofErr w:type="spellEnd"/>
      <w:r>
        <w:rPr>
          <w:sz w:val="28"/>
          <w:szCs w:val="28"/>
          <w:lang w:val="nn-NO"/>
        </w:rPr>
        <w:t xml:space="preserve"> då dette kan </w:t>
      </w:r>
      <w:proofErr w:type="spellStart"/>
      <w:r>
        <w:rPr>
          <w:sz w:val="28"/>
          <w:szCs w:val="28"/>
          <w:lang w:val="nn-NO"/>
        </w:rPr>
        <w:t>påvirke</w:t>
      </w:r>
      <w:proofErr w:type="spellEnd"/>
      <w:r>
        <w:rPr>
          <w:sz w:val="28"/>
          <w:szCs w:val="28"/>
          <w:lang w:val="nn-NO"/>
        </w:rPr>
        <w:t xml:space="preserve"> </w:t>
      </w:r>
      <w:proofErr w:type="spellStart"/>
      <w:r>
        <w:rPr>
          <w:sz w:val="28"/>
          <w:szCs w:val="28"/>
          <w:lang w:val="nn-NO"/>
        </w:rPr>
        <w:t>innholdet</w:t>
      </w:r>
      <w:proofErr w:type="spellEnd"/>
      <w:r>
        <w:rPr>
          <w:sz w:val="28"/>
          <w:szCs w:val="28"/>
          <w:lang w:val="nn-NO"/>
        </w:rPr>
        <w:t xml:space="preserve"> av </w:t>
      </w:r>
      <w:proofErr w:type="spellStart"/>
      <w:r>
        <w:rPr>
          <w:sz w:val="28"/>
          <w:szCs w:val="28"/>
          <w:lang w:val="nn-NO"/>
        </w:rPr>
        <w:t>mikroRNA</w:t>
      </w:r>
      <w:proofErr w:type="spellEnd"/>
      <w:r>
        <w:rPr>
          <w:sz w:val="28"/>
          <w:szCs w:val="28"/>
          <w:lang w:val="nn-NO"/>
        </w:rPr>
        <w:t xml:space="preserve"> i serum og plasma.</w:t>
      </w:r>
    </w:p>
    <w:p w:rsidR="000A336A" w:rsidRPr="00AC7A13" w:rsidRDefault="000A336A" w:rsidP="000A336A">
      <w:pPr>
        <w:pStyle w:val="Listeavsnitt"/>
        <w:rPr>
          <w:sz w:val="28"/>
          <w:szCs w:val="28"/>
          <w:lang w:val="nn-NO"/>
        </w:rPr>
      </w:pPr>
    </w:p>
    <w:p w:rsidR="000A336A" w:rsidRDefault="000A336A" w:rsidP="000A336A">
      <w:pPr>
        <w:pStyle w:val="Listeavsnitt"/>
        <w:spacing w:line="360" w:lineRule="auto"/>
        <w:ind w:left="502"/>
        <w:rPr>
          <w:sz w:val="28"/>
          <w:szCs w:val="28"/>
          <w:lang w:val="nn-NO"/>
        </w:rPr>
      </w:pPr>
    </w:p>
    <w:p w:rsidR="000A336A" w:rsidRDefault="000A336A" w:rsidP="000A336A">
      <w:pPr>
        <w:pStyle w:val="Listeavsnitt"/>
        <w:spacing w:line="360" w:lineRule="auto"/>
        <w:ind w:left="502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Ved spørsmål kontakt Mette P. Myklebust </w:t>
      </w:r>
      <w:proofErr w:type="spellStart"/>
      <w:r>
        <w:rPr>
          <w:sz w:val="28"/>
          <w:szCs w:val="28"/>
          <w:lang w:val="nn-NO"/>
        </w:rPr>
        <w:t>tlf</w:t>
      </w:r>
      <w:proofErr w:type="spellEnd"/>
      <w:r>
        <w:rPr>
          <w:sz w:val="28"/>
          <w:szCs w:val="28"/>
          <w:lang w:val="nn-NO"/>
        </w:rPr>
        <w:t xml:space="preserve"> </w:t>
      </w:r>
      <w:r w:rsidR="00EE5EFF">
        <w:rPr>
          <w:sz w:val="28"/>
          <w:szCs w:val="28"/>
          <w:lang w:val="nn-NO"/>
        </w:rPr>
        <w:t>55 9</w:t>
      </w:r>
      <w:r w:rsidR="006A602C">
        <w:rPr>
          <w:sz w:val="28"/>
          <w:szCs w:val="28"/>
          <w:lang w:val="nn-NO"/>
        </w:rPr>
        <w:t xml:space="preserve">7 </w:t>
      </w:r>
      <w:r>
        <w:rPr>
          <w:sz w:val="28"/>
          <w:szCs w:val="28"/>
          <w:lang w:val="nn-NO"/>
        </w:rPr>
        <w:t>35</w:t>
      </w:r>
      <w:r w:rsidR="006A602C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93/416 84 492</w:t>
      </w:r>
    </w:p>
    <w:p w:rsidR="000A336A" w:rsidRDefault="000A336A" w:rsidP="000A336A">
      <w:pPr>
        <w:pStyle w:val="Listeavsnitt"/>
        <w:spacing w:line="360" w:lineRule="auto"/>
        <w:ind w:left="502"/>
        <w:rPr>
          <w:sz w:val="28"/>
          <w:szCs w:val="28"/>
          <w:lang w:val="nn-NO"/>
        </w:rPr>
      </w:pPr>
    </w:p>
    <w:p w:rsidR="000A336A" w:rsidRPr="001C0A77" w:rsidRDefault="000A336A" w:rsidP="000A336A">
      <w:pPr>
        <w:pStyle w:val="Listeavsnitt"/>
        <w:spacing w:line="360" w:lineRule="auto"/>
        <w:ind w:left="502"/>
        <w:rPr>
          <w:sz w:val="28"/>
          <w:szCs w:val="28"/>
          <w:lang w:val="nn-NO"/>
        </w:rPr>
      </w:pPr>
    </w:p>
    <w:p w:rsidR="000A336A" w:rsidRDefault="000A336A" w:rsidP="000A336A">
      <w:pPr>
        <w:pStyle w:val="Listeavsnitt"/>
        <w:rPr>
          <w:sz w:val="28"/>
          <w:szCs w:val="28"/>
          <w:lang w:val="nn-NO"/>
        </w:rPr>
      </w:pPr>
    </w:p>
    <w:p w:rsidR="000A336A" w:rsidRDefault="000A336A" w:rsidP="000A336A">
      <w:pPr>
        <w:pStyle w:val="Tittel"/>
      </w:pPr>
      <w:r>
        <w:lastRenderedPageBreak/>
        <w:t>Sentrifugering og skilling</w:t>
      </w:r>
    </w:p>
    <w:p w:rsidR="000A336A" w:rsidRPr="009757C7" w:rsidRDefault="000A336A" w:rsidP="000A336A">
      <w:pPr>
        <w:pStyle w:val="Listeavsnitt"/>
        <w:numPr>
          <w:ilvl w:val="0"/>
          <w:numId w:val="2"/>
        </w:numPr>
        <w:spacing w:line="360" w:lineRule="auto"/>
        <w:rPr>
          <w:b/>
          <w:lang w:val="nn-NO"/>
        </w:rPr>
      </w:pPr>
      <w:r w:rsidRPr="009757C7">
        <w:rPr>
          <w:b/>
          <w:lang w:val="nn-NO"/>
        </w:rPr>
        <w:t xml:space="preserve">EDTA-rør </w:t>
      </w:r>
      <w:r w:rsidR="004A0298">
        <w:rPr>
          <w:b/>
          <w:lang w:val="nn-NO"/>
        </w:rPr>
        <w:t>2</w:t>
      </w:r>
      <w:r w:rsidRPr="009757C7">
        <w:rPr>
          <w:b/>
          <w:lang w:val="nn-NO"/>
        </w:rPr>
        <w:t>x</w:t>
      </w:r>
      <w:r w:rsidR="004A0298">
        <w:rPr>
          <w:b/>
          <w:lang w:val="nn-NO"/>
        </w:rPr>
        <w:t>10</w:t>
      </w:r>
      <w:r w:rsidRPr="009757C7">
        <w:rPr>
          <w:b/>
          <w:lang w:val="nn-NO"/>
        </w:rPr>
        <w:t xml:space="preserve"> ml: </w:t>
      </w:r>
    </w:p>
    <w:p w:rsidR="000A336A" w:rsidRDefault="000A336A" w:rsidP="000A336A">
      <w:pPr>
        <w:pStyle w:val="Listeavsnitt"/>
        <w:numPr>
          <w:ilvl w:val="1"/>
          <w:numId w:val="2"/>
        </w:numPr>
        <w:spacing w:line="360" w:lineRule="auto"/>
        <w:rPr>
          <w:lang w:val="nn-NO"/>
        </w:rPr>
      </w:pPr>
      <w:proofErr w:type="spellStart"/>
      <w:r w:rsidRPr="005101C1">
        <w:rPr>
          <w:lang w:val="nn-NO"/>
        </w:rPr>
        <w:t>Sentrifugér</w:t>
      </w:r>
      <w:proofErr w:type="spellEnd"/>
      <w:r w:rsidRPr="005101C1">
        <w:rPr>
          <w:lang w:val="nn-NO"/>
        </w:rPr>
        <w:t xml:space="preserve"> ved </w:t>
      </w:r>
      <w:r>
        <w:rPr>
          <w:b/>
          <w:lang w:val="nn-NO"/>
        </w:rPr>
        <w:t>2000x</w:t>
      </w:r>
      <w:r w:rsidRPr="005101C1">
        <w:rPr>
          <w:b/>
          <w:lang w:val="nn-NO"/>
        </w:rPr>
        <w:t>g</w:t>
      </w:r>
      <w:r>
        <w:rPr>
          <w:b/>
          <w:lang w:val="nn-NO"/>
        </w:rPr>
        <w:t xml:space="preserve"> ved </w:t>
      </w:r>
      <w:r w:rsidR="00230E23">
        <w:rPr>
          <w:b/>
          <w:lang w:val="nn-NO"/>
        </w:rPr>
        <w:t>romtemperatur</w:t>
      </w:r>
      <w:r w:rsidRPr="005101C1">
        <w:rPr>
          <w:lang w:val="nn-NO"/>
        </w:rPr>
        <w:t xml:space="preserve"> i 10 min</w:t>
      </w:r>
    </w:p>
    <w:p w:rsidR="000A336A" w:rsidRDefault="000A336A" w:rsidP="000A336A">
      <w:pPr>
        <w:pStyle w:val="Listeavsnitt"/>
        <w:numPr>
          <w:ilvl w:val="1"/>
          <w:numId w:val="2"/>
        </w:numPr>
        <w:spacing w:line="360" w:lineRule="auto"/>
        <w:rPr>
          <w:lang w:val="nn-NO"/>
        </w:rPr>
      </w:pPr>
      <w:r>
        <w:rPr>
          <w:lang w:val="nn-NO"/>
        </w:rPr>
        <w:t xml:space="preserve">Overfør alt plasma til </w:t>
      </w:r>
      <w:r w:rsidR="00EC7F99">
        <w:rPr>
          <w:lang w:val="nn-NO"/>
        </w:rPr>
        <w:t>plastrør</w:t>
      </w:r>
      <w:r w:rsidR="008475CC">
        <w:rPr>
          <w:lang w:val="nn-NO"/>
        </w:rPr>
        <w:t xml:space="preserve"> vedlagt i pose (2 </w:t>
      </w:r>
      <w:proofErr w:type="spellStart"/>
      <w:r w:rsidR="008475CC">
        <w:rPr>
          <w:lang w:val="nn-NO"/>
        </w:rPr>
        <w:t>Nunc</w:t>
      </w:r>
      <w:proofErr w:type="spellEnd"/>
      <w:r w:rsidR="008475CC">
        <w:rPr>
          <w:lang w:val="nn-NO"/>
        </w:rPr>
        <w:t>-rør)</w:t>
      </w:r>
      <w:r>
        <w:rPr>
          <w:lang w:val="nn-NO"/>
        </w:rPr>
        <w:t xml:space="preserve">. NB! Lat det vere att </w:t>
      </w:r>
      <w:proofErr w:type="spellStart"/>
      <w:r>
        <w:rPr>
          <w:lang w:val="nn-NO"/>
        </w:rPr>
        <w:t>ca</w:t>
      </w:r>
      <w:proofErr w:type="spellEnd"/>
      <w:r>
        <w:rPr>
          <w:lang w:val="nn-NO"/>
        </w:rPr>
        <w:t xml:space="preserve"> 5 mm plasma over </w:t>
      </w:r>
      <w:proofErr w:type="spellStart"/>
      <w:r>
        <w:rPr>
          <w:lang w:val="nn-NO"/>
        </w:rPr>
        <w:t>buffy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coat</w:t>
      </w:r>
      <w:proofErr w:type="spellEnd"/>
      <w:r>
        <w:rPr>
          <w:lang w:val="nn-NO"/>
        </w:rPr>
        <w:t xml:space="preserve">. </w:t>
      </w:r>
    </w:p>
    <w:p w:rsidR="000A336A" w:rsidRDefault="000A336A" w:rsidP="000A336A">
      <w:pPr>
        <w:pStyle w:val="Listeavsnitt"/>
        <w:numPr>
          <w:ilvl w:val="1"/>
          <w:numId w:val="2"/>
        </w:numPr>
        <w:spacing w:line="360" w:lineRule="auto"/>
        <w:rPr>
          <w:lang w:val="nn-NO"/>
        </w:rPr>
      </w:pPr>
      <w:proofErr w:type="spellStart"/>
      <w:r>
        <w:rPr>
          <w:lang w:val="nn-NO"/>
        </w:rPr>
        <w:t>Sentrifugér</w:t>
      </w:r>
      <w:proofErr w:type="spellEnd"/>
      <w:r>
        <w:rPr>
          <w:lang w:val="nn-NO"/>
        </w:rPr>
        <w:t xml:space="preserve"> </w:t>
      </w:r>
      <w:r w:rsidR="00C33AD0">
        <w:rPr>
          <w:lang w:val="nn-NO"/>
        </w:rPr>
        <w:t xml:space="preserve">plasma </w:t>
      </w:r>
      <w:r>
        <w:rPr>
          <w:lang w:val="nn-NO"/>
        </w:rPr>
        <w:t xml:space="preserve">på nytt ved </w:t>
      </w:r>
      <w:r w:rsidRPr="00230E23">
        <w:rPr>
          <w:b/>
          <w:lang w:val="nn-NO"/>
        </w:rPr>
        <w:t>3000xg</w:t>
      </w:r>
      <w:r>
        <w:rPr>
          <w:lang w:val="nn-NO"/>
        </w:rPr>
        <w:t xml:space="preserve"> ved </w:t>
      </w:r>
      <w:r w:rsidR="00230E23">
        <w:rPr>
          <w:lang w:val="nn-NO"/>
        </w:rPr>
        <w:t>romtemperatur</w:t>
      </w:r>
      <w:r>
        <w:rPr>
          <w:lang w:val="nn-NO"/>
        </w:rPr>
        <w:t xml:space="preserve"> i 15 minutt. Dette for å fjerne </w:t>
      </w:r>
      <w:proofErr w:type="spellStart"/>
      <w:r>
        <w:rPr>
          <w:lang w:val="nn-NO"/>
        </w:rPr>
        <w:t>celledebris</w:t>
      </w:r>
      <w:proofErr w:type="spellEnd"/>
      <w:r>
        <w:rPr>
          <w:lang w:val="nn-NO"/>
        </w:rPr>
        <w:t xml:space="preserve"> og plater.</w:t>
      </w:r>
    </w:p>
    <w:p w:rsidR="000A336A" w:rsidRPr="002D468A" w:rsidRDefault="000A336A" w:rsidP="000A336A">
      <w:pPr>
        <w:pStyle w:val="Listeavsnitt"/>
        <w:numPr>
          <w:ilvl w:val="1"/>
          <w:numId w:val="2"/>
        </w:numPr>
        <w:spacing w:line="360" w:lineRule="auto"/>
        <w:rPr>
          <w:lang w:val="nn-NO"/>
        </w:rPr>
      </w:pPr>
      <w:r w:rsidRPr="002D468A">
        <w:rPr>
          <w:lang w:val="nn-NO"/>
        </w:rPr>
        <w:t>Fordel plasma i 5 rør</w:t>
      </w:r>
      <w:r w:rsidR="008D4DAD">
        <w:rPr>
          <w:lang w:val="nn-NO"/>
        </w:rPr>
        <w:t xml:space="preserve"> med </w:t>
      </w:r>
      <w:r w:rsidR="00EC7F99">
        <w:rPr>
          <w:lang w:val="nn-NO"/>
        </w:rPr>
        <w:t xml:space="preserve">lilla </w:t>
      </w:r>
      <w:r w:rsidR="008D4DAD">
        <w:rPr>
          <w:lang w:val="nn-NO"/>
        </w:rPr>
        <w:t>skrukork</w:t>
      </w:r>
      <w:r w:rsidR="00C33AD0">
        <w:rPr>
          <w:lang w:val="nn-NO"/>
        </w:rPr>
        <w:t xml:space="preserve">. Ikkje forstyrr </w:t>
      </w:r>
      <w:r w:rsidRPr="002D468A">
        <w:rPr>
          <w:lang w:val="nn-NO"/>
        </w:rPr>
        <w:t xml:space="preserve"> «pellet»</w:t>
      </w:r>
      <w:r>
        <w:rPr>
          <w:lang w:val="nn-NO"/>
        </w:rPr>
        <w:t xml:space="preserve"> a</w:t>
      </w:r>
      <w:r w:rsidR="00230E23">
        <w:rPr>
          <w:lang w:val="nn-NO"/>
        </w:rPr>
        <w:t>v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celledebris</w:t>
      </w:r>
      <w:proofErr w:type="spellEnd"/>
      <w:r w:rsidR="00C33AD0">
        <w:rPr>
          <w:lang w:val="nn-NO"/>
        </w:rPr>
        <w:t>, lat det vere att litt plasma over botnen av røret.</w:t>
      </w:r>
      <w:r w:rsidR="00230E23">
        <w:rPr>
          <w:lang w:val="nn-NO"/>
        </w:rPr>
        <w:t xml:space="preserve"> Mer</w:t>
      </w:r>
      <w:r w:rsidR="008D4DAD">
        <w:rPr>
          <w:lang w:val="nn-NO"/>
        </w:rPr>
        <w:t xml:space="preserve">k røra med pasient ID, </w:t>
      </w:r>
      <w:proofErr w:type="spellStart"/>
      <w:r w:rsidR="008D4DAD">
        <w:rPr>
          <w:lang w:val="nn-NO"/>
        </w:rPr>
        <w:t>prøveID</w:t>
      </w:r>
      <w:proofErr w:type="spellEnd"/>
      <w:r w:rsidR="008D4DAD">
        <w:rPr>
          <w:lang w:val="nn-NO"/>
        </w:rPr>
        <w:t xml:space="preserve"> </w:t>
      </w:r>
      <w:r w:rsidR="004E2543">
        <w:rPr>
          <w:lang w:val="nn-NO"/>
        </w:rPr>
        <w:t xml:space="preserve">(0-pr, Po1, Pc1, </w:t>
      </w:r>
      <w:proofErr w:type="spellStart"/>
      <w:r w:rsidR="004E2543">
        <w:rPr>
          <w:lang w:val="nn-NO"/>
        </w:rPr>
        <w:t>etc</w:t>
      </w:r>
      <w:proofErr w:type="spellEnd"/>
      <w:r w:rsidR="004E2543">
        <w:rPr>
          <w:lang w:val="nn-NO"/>
        </w:rPr>
        <w:t>)</w:t>
      </w:r>
      <w:r w:rsidR="00230E23">
        <w:rPr>
          <w:lang w:val="nn-NO"/>
        </w:rPr>
        <w:t>, dato og «plasma»</w:t>
      </w:r>
      <w:r w:rsidR="00EC7F99">
        <w:rPr>
          <w:lang w:val="nn-NO"/>
        </w:rPr>
        <w:t xml:space="preserve">, sjå mal </w:t>
      </w:r>
      <w:proofErr w:type="spellStart"/>
      <w:r w:rsidR="00EC7F99">
        <w:rPr>
          <w:lang w:val="nn-NO"/>
        </w:rPr>
        <w:t>nederst</w:t>
      </w:r>
      <w:proofErr w:type="spellEnd"/>
      <w:r w:rsidR="00EC7F99">
        <w:rPr>
          <w:lang w:val="nn-NO"/>
        </w:rPr>
        <w:t xml:space="preserve"> på sida</w:t>
      </w:r>
      <w:r w:rsidR="00230E23">
        <w:rPr>
          <w:lang w:val="nn-NO"/>
        </w:rPr>
        <w:t>.</w:t>
      </w:r>
    </w:p>
    <w:p w:rsidR="000A336A" w:rsidRPr="005101C1" w:rsidRDefault="000A336A" w:rsidP="000A336A">
      <w:pPr>
        <w:pStyle w:val="Listeavsnitt"/>
        <w:spacing w:line="360" w:lineRule="auto"/>
        <w:ind w:left="786"/>
        <w:rPr>
          <w:lang w:val="nn-NO"/>
        </w:rPr>
      </w:pPr>
    </w:p>
    <w:p w:rsidR="000A336A" w:rsidRPr="009757C7" w:rsidRDefault="000A336A" w:rsidP="000A336A">
      <w:pPr>
        <w:pStyle w:val="Listeavsnitt"/>
        <w:numPr>
          <w:ilvl w:val="0"/>
          <w:numId w:val="2"/>
        </w:numPr>
        <w:spacing w:line="360" w:lineRule="auto"/>
        <w:rPr>
          <w:b/>
          <w:lang w:val="nn-NO"/>
        </w:rPr>
      </w:pPr>
      <w:r w:rsidRPr="009757C7">
        <w:rPr>
          <w:b/>
          <w:lang w:val="nn-NO"/>
        </w:rPr>
        <w:t>Glas utan tilsetning 2x</w:t>
      </w:r>
      <w:r w:rsidR="004A0298">
        <w:rPr>
          <w:b/>
          <w:lang w:val="nn-NO"/>
        </w:rPr>
        <w:t>10</w:t>
      </w:r>
      <w:r w:rsidRPr="009757C7">
        <w:rPr>
          <w:b/>
          <w:lang w:val="nn-NO"/>
        </w:rPr>
        <w:t xml:space="preserve"> ml: </w:t>
      </w:r>
    </w:p>
    <w:p w:rsidR="000A336A" w:rsidRDefault="000A336A" w:rsidP="000A336A">
      <w:pPr>
        <w:pStyle w:val="Listeavsnitt"/>
        <w:numPr>
          <w:ilvl w:val="1"/>
          <w:numId w:val="2"/>
        </w:numPr>
        <w:spacing w:line="360" w:lineRule="auto"/>
        <w:rPr>
          <w:lang w:val="nn-NO"/>
        </w:rPr>
      </w:pPr>
      <w:proofErr w:type="spellStart"/>
      <w:r w:rsidRPr="005101C1">
        <w:rPr>
          <w:lang w:val="nn-NO"/>
        </w:rPr>
        <w:t>Sentrifugér</w:t>
      </w:r>
      <w:proofErr w:type="spellEnd"/>
      <w:r w:rsidRPr="005101C1">
        <w:rPr>
          <w:lang w:val="nn-NO"/>
        </w:rPr>
        <w:t xml:space="preserve"> ved </w:t>
      </w:r>
      <w:r>
        <w:rPr>
          <w:b/>
          <w:lang w:val="nn-NO"/>
        </w:rPr>
        <w:t>2000x</w:t>
      </w:r>
      <w:r w:rsidRPr="005101C1">
        <w:rPr>
          <w:b/>
          <w:lang w:val="nn-NO"/>
        </w:rPr>
        <w:t>g</w:t>
      </w:r>
      <w:r>
        <w:rPr>
          <w:b/>
          <w:lang w:val="nn-NO"/>
        </w:rPr>
        <w:t xml:space="preserve"> ved RT</w:t>
      </w:r>
      <w:r w:rsidRPr="005101C1">
        <w:rPr>
          <w:lang w:val="nn-NO"/>
        </w:rPr>
        <w:t xml:space="preserve"> i 10 min</w:t>
      </w:r>
      <w:r>
        <w:rPr>
          <w:lang w:val="nn-NO"/>
        </w:rPr>
        <w:t>.</w:t>
      </w:r>
    </w:p>
    <w:p w:rsidR="000A336A" w:rsidRDefault="000A336A" w:rsidP="000A336A">
      <w:pPr>
        <w:pStyle w:val="Listeavsnitt"/>
        <w:numPr>
          <w:ilvl w:val="1"/>
          <w:numId w:val="2"/>
        </w:numPr>
        <w:spacing w:line="360" w:lineRule="auto"/>
        <w:rPr>
          <w:lang w:val="nn-NO"/>
        </w:rPr>
      </w:pPr>
      <w:r w:rsidRPr="004913E5">
        <w:rPr>
          <w:lang w:val="nn-NO"/>
        </w:rPr>
        <w:t xml:space="preserve">Fordel serum i </w:t>
      </w:r>
      <w:r>
        <w:rPr>
          <w:lang w:val="nn-NO"/>
        </w:rPr>
        <w:t>5</w:t>
      </w:r>
      <w:r w:rsidRPr="004913E5">
        <w:rPr>
          <w:lang w:val="nn-NO"/>
        </w:rPr>
        <w:t xml:space="preserve"> </w:t>
      </w:r>
      <w:proofErr w:type="spellStart"/>
      <w:r w:rsidRPr="004913E5">
        <w:rPr>
          <w:lang w:val="nn-NO"/>
        </w:rPr>
        <w:t>stk</w:t>
      </w:r>
      <w:proofErr w:type="spellEnd"/>
      <w:r w:rsidRPr="004913E5">
        <w:rPr>
          <w:lang w:val="nn-NO"/>
        </w:rPr>
        <w:t xml:space="preserve"> rør</w:t>
      </w:r>
      <w:r w:rsidR="008D4DAD">
        <w:rPr>
          <w:lang w:val="nn-NO"/>
        </w:rPr>
        <w:t xml:space="preserve"> med </w:t>
      </w:r>
      <w:r w:rsidR="00EC7F99">
        <w:rPr>
          <w:lang w:val="nn-NO"/>
        </w:rPr>
        <w:t xml:space="preserve">raud </w:t>
      </w:r>
      <w:r w:rsidR="008D4DAD">
        <w:rPr>
          <w:lang w:val="nn-NO"/>
        </w:rPr>
        <w:t>skrukork</w:t>
      </w:r>
      <w:r w:rsidR="00230E23">
        <w:rPr>
          <w:lang w:val="nn-NO"/>
        </w:rPr>
        <w:t xml:space="preserve">. Merk røra med </w:t>
      </w:r>
      <w:r w:rsidR="00230E23" w:rsidRPr="008475CC">
        <w:rPr>
          <w:lang w:val="nn-NO"/>
        </w:rPr>
        <w:t xml:space="preserve">pasient ID, </w:t>
      </w:r>
      <w:proofErr w:type="spellStart"/>
      <w:r w:rsidR="0009270A" w:rsidRPr="008475CC">
        <w:rPr>
          <w:lang w:val="nn-NO"/>
        </w:rPr>
        <w:t>initialer</w:t>
      </w:r>
      <w:proofErr w:type="spellEnd"/>
      <w:r w:rsidR="0009270A" w:rsidRPr="008475CC">
        <w:rPr>
          <w:lang w:val="nn-NO"/>
        </w:rPr>
        <w:t xml:space="preserve"> og fødselsdato og </w:t>
      </w:r>
      <w:proofErr w:type="spellStart"/>
      <w:r w:rsidR="00230E23" w:rsidRPr="008475CC">
        <w:rPr>
          <w:lang w:val="nn-NO"/>
        </w:rPr>
        <w:t>prøve</w:t>
      </w:r>
      <w:r w:rsidR="00C33AD0" w:rsidRPr="008475CC">
        <w:rPr>
          <w:lang w:val="nn-NO"/>
        </w:rPr>
        <w:t>nr</w:t>
      </w:r>
      <w:proofErr w:type="spellEnd"/>
      <w:r w:rsidR="00230E23" w:rsidRPr="008475CC">
        <w:rPr>
          <w:lang w:val="nn-NO"/>
        </w:rPr>
        <w:t xml:space="preserve"> (</w:t>
      </w:r>
      <w:r w:rsidR="00230E23">
        <w:rPr>
          <w:lang w:val="nn-NO"/>
        </w:rPr>
        <w:t xml:space="preserve">0-pr, </w:t>
      </w:r>
      <w:r w:rsidR="004E2543">
        <w:rPr>
          <w:lang w:val="nn-NO"/>
        </w:rPr>
        <w:t xml:space="preserve">Po1, </w:t>
      </w:r>
      <w:r w:rsidR="00230E23">
        <w:rPr>
          <w:lang w:val="nn-NO"/>
        </w:rPr>
        <w:t>P</w:t>
      </w:r>
      <w:r w:rsidR="0009270A">
        <w:rPr>
          <w:lang w:val="nn-NO"/>
        </w:rPr>
        <w:t>o2, sjå skjema</w:t>
      </w:r>
      <w:r w:rsidR="00230E23">
        <w:rPr>
          <w:lang w:val="nn-NO"/>
        </w:rPr>
        <w:t xml:space="preserve">), dato og «serum». </w:t>
      </w:r>
    </w:p>
    <w:p w:rsidR="000A336A" w:rsidRDefault="000A336A" w:rsidP="000A336A">
      <w:pPr>
        <w:pStyle w:val="Listeavsnitt"/>
        <w:spacing w:line="360" w:lineRule="auto"/>
        <w:ind w:left="786"/>
        <w:rPr>
          <w:lang w:val="nn-NO"/>
        </w:rPr>
      </w:pPr>
    </w:p>
    <w:p w:rsidR="000A336A" w:rsidRPr="009757C7" w:rsidRDefault="00230E23" w:rsidP="000A336A">
      <w:pPr>
        <w:pStyle w:val="Listeavsnitt"/>
        <w:numPr>
          <w:ilvl w:val="0"/>
          <w:numId w:val="2"/>
        </w:numPr>
        <w:spacing w:line="360" w:lineRule="auto"/>
        <w:rPr>
          <w:lang w:val="nn-NO"/>
        </w:rPr>
      </w:pPr>
      <w:r>
        <w:rPr>
          <w:lang w:val="nn-NO"/>
        </w:rPr>
        <w:t xml:space="preserve">Røret med </w:t>
      </w:r>
      <w:r w:rsidR="000A336A">
        <w:rPr>
          <w:lang w:val="nn-NO"/>
        </w:rPr>
        <w:t xml:space="preserve">3 ml EDTA skal frysast utan vidare </w:t>
      </w:r>
      <w:proofErr w:type="spellStart"/>
      <w:r w:rsidR="000A336A">
        <w:rPr>
          <w:lang w:val="nn-NO"/>
        </w:rPr>
        <w:t>prosessering</w:t>
      </w:r>
      <w:proofErr w:type="spellEnd"/>
      <w:r w:rsidR="000A336A">
        <w:rPr>
          <w:lang w:val="nn-NO"/>
        </w:rPr>
        <w:t>.</w:t>
      </w:r>
      <w:r w:rsidR="00C33AD0">
        <w:rPr>
          <w:lang w:val="nn-NO"/>
        </w:rPr>
        <w:t xml:space="preserve"> </w:t>
      </w:r>
      <w:r>
        <w:rPr>
          <w:lang w:val="nn-NO"/>
        </w:rPr>
        <w:t>Merk rør</w:t>
      </w:r>
      <w:r w:rsidR="006A602C">
        <w:rPr>
          <w:lang w:val="nn-NO"/>
        </w:rPr>
        <w:t>et</w:t>
      </w:r>
      <w:r>
        <w:rPr>
          <w:lang w:val="nn-NO"/>
        </w:rPr>
        <w:t xml:space="preserve"> med pasient ID, </w:t>
      </w:r>
      <w:proofErr w:type="spellStart"/>
      <w:r>
        <w:rPr>
          <w:lang w:val="nn-NO"/>
        </w:rPr>
        <w:t>prøve</w:t>
      </w:r>
      <w:r w:rsidR="0009270A">
        <w:rPr>
          <w:lang w:val="nn-NO"/>
        </w:rPr>
        <w:t>nr</w:t>
      </w:r>
      <w:proofErr w:type="spellEnd"/>
      <w:r>
        <w:rPr>
          <w:lang w:val="nn-NO"/>
        </w:rPr>
        <w:t xml:space="preserve"> </w:t>
      </w:r>
      <w:r w:rsidR="004E2543">
        <w:rPr>
          <w:lang w:val="nn-NO"/>
        </w:rPr>
        <w:t>(</w:t>
      </w:r>
      <w:r w:rsidR="0009270A">
        <w:rPr>
          <w:lang w:val="nn-NO"/>
        </w:rPr>
        <w:t>0-pr, Po1, Po2, sjå skjema</w:t>
      </w:r>
      <w:r w:rsidR="004E2543">
        <w:rPr>
          <w:lang w:val="nn-NO"/>
        </w:rPr>
        <w:t>)</w:t>
      </w:r>
      <w:r>
        <w:rPr>
          <w:lang w:val="nn-NO"/>
        </w:rPr>
        <w:t>, dato og «EDTA».</w:t>
      </w:r>
      <w:r w:rsidR="00C33AD0">
        <w:rPr>
          <w:lang w:val="nn-NO"/>
        </w:rPr>
        <w:t xml:space="preserve"> </w:t>
      </w:r>
    </w:p>
    <w:p w:rsidR="000A336A" w:rsidRPr="004F459A" w:rsidRDefault="000A336A" w:rsidP="000A336A">
      <w:pPr>
        <w:spacing w:line="360" w:lineRule="auto"/>
        <w:rPr>
          <w:lang w:val="nn-NO"/>
        </w:rPr>
      </w:pPr>
      <w:r w:rsidRPr="009757C7">
        <w:rPr>
          <w:lang w:val="nn-NO"/>
        </w:rPr>
        <w:t xml:space="preserve"> </w:t>
      </w:r>
    </w:p>
    <w:p w:rsidR="000A336A" w:rsidRPr="00230E23" w:rsidRDefault="000A336A" w:rsidP="000A336A">
      <w:pPr>
        <w:pStyle w:val="Listeavsnitt"/>
        <w:numPr>
          <w:ilvl w:val="0"/>
          <w:numId w:val="2"/>
        </w:numPr>
        <w:spacing w:line="360" w:lineRule="auto"/>
        <w:rPr>
          <w:lang w:val="nn-NO"/>
        </w:rPr>
      </w:pPr>
      <w:r w:rsidRPr="00230E23">
        <w:rPr>
          <w:b/>
          <w:lang w:val="nn-NO"/>
        </w:rPr>
        <w:t>Frysing</w:t>
      </w:r>
      <w:r w:rsidRPr="00230E23">
        <w:rPr>
          <w:lang w:val="nn-NO"/>
        </w:rPr>
        <w:t xml:space="preserve">: Alle </w:t>
      </w:r>
      <w:r w:rsidR="00EC7F99">
        <w:rPr>
          <w:lang w:val="nn-NO"/>
        </w:rPr>
        <w:t>små</w:t>
      </w:r>
      <w:r w:rsidRPr="00230E23">
        <w:rPr>
          <w:lang w:val="nn-NO"/>
        </w:rPr>
        <w:t xml:space="preserve">røra </w:t>
      </w:r>
      <w:r w:rsidR="00230E23" w:rsidRPr="00230E23">
        <w:rPr>
          <w:lang w:val="nn-NO"/>
        </w:rPr>
        <w:t xml:space="preserve"> og</w:t>
      </w:r>
      <w:r w:rsidRPr="00230E23">
        <w:rPr>
          <w:lang w:val="nn-NO"/>
        </w:rPr>
        <w:t xml:space="preserve"> 3 </w:t>
      </w:r>
      <w:proofErr w:type="spellStart"/>
      <w:r w:rsidRPr="00230E23">
        <w:rPr>
          <w:lang w:val="nn-NO"/>
        </w:rPr>
        <w:t>mL</w:t>
      </w:r>
      <w:proofErr w:type="spellEnd"/>
      <w:r w:rsidRPr="00230E23">
        <w:rPr>
          <w:lang w:val="nn-NO"/>
        </w:rPr>
        <w:t xml:space="preserve"> EDTA skal frysast direkte ved -80°C</w:t>
      </w:r>
      <w:r w:rsidR="00230E23" w:rsidRPr="00230E23">
        <w:rPr>
          <w:lang w:val="nn-NO"/>
        </w:rPr>
        <w:t>.</w:t>
      </w:r>
      <w:r w:rsidRPr="00230E23">
        <w:rPr>
          <w:lang w:val="nn-NO"/>
        </w:rPr>
        <w:t xml:space="preserve"> </w:t>
      </w:r>
    </w:p>
    <w:p w:rsidR="00C33AD0" w:rsidRDefault="00C33AD0">
      <w:pPr>
        <w:rPr>
          <w:lang w:val="nn-NO"/>
        </w:rPr>
      </w:pPr>
    </w:p>
    <w:p w:rsidR="00C33AD0" w:rsidRDefault="00C33AD0">
      <w:pPr>
        <w:rPr>
          <w:lang w:val="nn-NO"/>
        </w:rPr>
      </w:pPr>
    </w:p>
    <w:p w:rsidR="00EE3893" w:rsidRDefault="00C33AD0">
      <w:pPr>
        <w:rPr>
          <w:lang w:val="nn-NO"/>
        </w:rPr>
      </w:pPr>
      <w:r w:rsidRPr="004131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E94C1" wp14:editId="419D5D38">
                <wp:simplePos x="0" y="0"/>
                <wp:positionH relativeFrom="column">
                  <wp:posOffset>1036320</wp:posOffset>
                </wp:positionH>
                <wp:positionV relativeFrom="paragraph">
                  <wp:posOffset>388620</wp:posOffset>
                </wp:positionV>
                <wp:extent cx="2374265" cy="1403985"/>
                <wp:effectExtent l="0" t="0" r="19685" b="2540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187" w:rsidRDefault="00413187">
                            <w:r>
                              <w:t xml:space="preserve">P-ID: </w:t>
                            </w:r>
                            <w:r w:rsidR="00BE398E">
                              <w:t>4001</w:t>
                            </w:r>
                            <w:r>
                              <w:tab/>
                            </w:r>
                            <w:r w:rsidR="00C33AD0" w:rsidRPr="0009270A">
                              <w:rPr>
                                <w:b/>
                              </w:rPr>
                              <w:t>serum</w:t>
                            </w:r>
                          </w:p>
                          <w:p w:rsidR="0009270A" w:rsidRDefault="0009270A">
                            <w:r>
                              <w:t>N</w:t>
                            </w:r>
                            <w:proofErr w:type="gramStart"/>
                            <w:r>
                              <w:t xml:space="preserve">.N </w:t>
                            </w:r>
                            <w:proofErr w:type="spellStart"/>
                            <w:r>
                              <w:t>dd</w:t>
                            </w:r>
                            <w:proofErr w:type="gramEnd"/>
                            <w:r>
                              <w:t>.mm.åå</w:t>
                            </w:r>
                            <w:proofErr w:type="spellEnd"/>
                          </w:p>
                          <w:p w:rsidR="00413187" w:rsidRDefault="00413187">
                            <w:r w:rsidRPr="0009270A">
                              <w:rPr>
                                <w:b/>
                              </w:rPr>
                              <w:t>0-pr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33AD0">
                              <w:t>17.12.15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6pt;margin-top:30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">
                <v:textbox style="mso-fit-shape-to-text:t">
                  <w:txbxContent>
                    <w:p w:rsidR="00413187" w:rsidRDefault="00413187">
                      <w:r>
                        <w:t xml:space="preserve">P-ID: </w:t>
                      </w:r>
                      <w:r w:rsidR="00BE398E">
                        <w:t>4001</w:t>
                      </w:r>
                      <w:r>
                        <w:tab/>
                      </w:r>
                      <w:r w:rsidR="00C33AD0" w:rsidRPr="0009270A">
                        <w:rPr>
                          <w:b/>
                        </w:rPr>
                        <w:t>serum</w:t>
                      </w:r>
                    </w:p>
                    <w:p w:rsidR="0009270A" w:rsidRDefault="0009270A">
                      <w:r>
                        <w:t>N</w:t>
                      </w:r>
                      <w:proofErr w:type="gramStart"/>
                      <w:r>
                        <w:t xml:space="preserve">.N </w:t>
                      </w:r>
                      <w:proofErr w:type="spellStart"/>
                      <w:r>
                        <w:t>dd</w:t>
                      </w:r>
                      <w:proofErr w:type="gramEnd"/>
                      <w:r>
                        <w:t>.mm.åå</w:t>
                      </w:r>
                      <w:proofErr w:type="spellEnd"/>
                    </w:p>
                    <w:p w:rsidR="00413187" w:rsidRDefault="00413187">
                      <w:r w:rsidRPr="0009270A">
                        <w:rPr>
                          <w:b/>
                        </w:rPr>
                        <w:t>0-pr</w:t>
                      </w:r>
                      <w:r>
                        <w:tab/>
                      </w:r>
                      <w:r>
                        <w:tab/>
                      </w:r>
                      <w:r w:rsidR="00C33AD0">
                        <w:t>17.12.15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nn-NO"/>
        </w:rPr>
        <w:t xml:space="preserve">Mal for merking av rør: </w:t>
      </w:r>
    </w:p>
    <w:p w:rsidR="00C33AD0" w:rsidRDefault="00C33AD0">
      <w:pPr>
        <w:rPr>
          <w:lang w:val="nn-NO"/>
        </w:rPr>
      </w:pPr>
    </w:p>
    <w:p w:rsidR="00C33AD0" w:rsidRDefault="00C33AD0">
      <w:pPr>
        <w:rPr>
          <w:lang w:val="nn-NO"/>
        </w:rPr>
      </w:pPr>
    </w:p>
    <w:p w:rsidR="00C33AD0" w:rsidRDefault="00C33AD0">
      <w:pPr>
        <w:rPr>
          <w:lang w:val="nn-NO"/>
        </w:rPr>
      </w:pPr>
    </w:p>
    <w:p w:rsidR="00C33AD0" w:rsidRDefault="00C33AD0">
      <w:pPr>
        <w:rPr>
          <w:lang w:val="nn-NO"/>
        </w:rPr>
      </w:pPr>
    </w:p>
    <w:p w:rsidR="00C33AD0" w:rsidRDefault="00C33AD0">
      <w:pPr>
        <w:rPr>
          <w:lang w:val="nn-NO"/>
        </w:rPr>
      </w:pPr>
    </w:p>
    <w:p w:rsidR="00C33AD0" w:rsidRDefault="0009270A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:rsidR="00CE4325" w:rsidRPr="004B0A0E" w:rsidRDefault="00CE4325">
      <w:pPr>
        <w:rPr>
          <w:b/>
          <w:lang w:val="nn-NO"/>
        </w:rPr>
      </w:pPr>
      <w:r>
        <w:rPr>
          <w:lang w:val="nn-NO"/>
        </w:rPr>
        <w:br/>
      </w:r>
      <w:r w:rsidRPr="004B0A0E">
        <w:rPr>
          <w:b/>
          <w:lang w:val="nn-NO"/>
        </w:rPr>
        <w:t xml:space="preserve">NB1! </w:t>
      </w:r>
      <w:r w:rsidR="00AF2C4F">
        <w:rPr>
          <w:lang w:val="nn-NO"/>
        </w:rPr>
        <w:t xml:space="preserve">Dersom </w:t>
      </w:r>
      <w:proofErr w:type="spellStart"/>
      <w:r w:rsidR="00AF2C4F">
        <w:rPr>
          <w:lang w:val="nn-NO"/>
        </w:rPr>
        <w:t>pasientID</w:t>
      </w:r>
      <w:proofErr w:type="spellEnd"/>
      <w:r w:rsidR="00AF2C4F">
        <w:rPr>
          <w:lang w:val="nn-NO"/>
        </w:rPr>
        <w:t xml:space="preserve"> og </w:t>
      </w:r>
      <w:proofErr w:type="spellStart"/>
      <w:r w:rsidR="00AF2C4F">
        <w:rPr>
          <w:lang w:val="nn-NO"/>
        </w:rPr>
        <w:t>prøvenr</w:t>
      </w:r>
      <w:proofErr w:type="spellEnd"/>
      <w:r w:rsidR="00AF2C4F">
        <w:rPr>
          <w:lang w:val="nn-NO"/>
        </w:rPr>
        <w:t xml:space="preserve"> ikkje er kjent, bruk førenamn, etternamn og fødselsdato i tillegg til</w:t>
      </w:r>
      <w:r w:rsidR="007804A7">
        <w:rPr>
          <w:lang w:val="nn-NO"/>
        </w:rPr>
        <w:t xml:space="preserve"> prøvemateriale,</w:t>
      </w:r>
      <w:r w:rsidR="00AF2C4F">
        <w:rPr>
          <w:lang w:val="nn-NO"/>
        </w:rPr>
        <w:t xml:space="preserve"> dato og klokkeslett for </w:t>
      </w:r>
      <w:proofErr w:type="spellStart"/>
      <w:r w:rsidR="00AF2C4F">
        <w:rPr>
          <w:lang w:val="nn-NO"/>
        </w:rPr>
        <w:t>prøvetaking</w:t>
      </w:r>
      <w:proofErr w:type="spellEnd"/>
      <w:r w:rsidR="00AF2C4F">
        <w:rPr>
          <w:lang w:val="nn-NO"/>
        </w:rPr>
        <w:t>.</w:t>
      </w:r>
    </w:p>
    <w:p w:rsidR="0009270A" w:rsidRDefault="0009270A">
      <w:pPr>
        <w:rPr>
          <w:lang w:val="nn-NO"/>
        </w:rPr>
      </w:pPr>
    </w:p>
    <w:p w:rsidR="00C33AD0" w:rsidRPr="00507B51" w:rsidRDefault="00C33AD0">
      <w:pPr>
        <w:rPr>
          <w:lang w:val="nn-NO"/>
        </w:rPr>
      </w:pPr>
      <w:r>
        <w:rPr>
          <w:lang w:val="nn-NO"/>
        </w:rPr>
        <w:t>NB</w:t>
      </w:r>
      <w:r w:rsidR="00CE4325">
        <w:rPr>
          <w:lang w:val="nn-NO"/>
        </w:rPr>
        <w:t>2</w:t>
      </w:r>
      <w:r>
        <w:rPr>
          <w:lang w:val="nn-NO"/>
        </w:rPr>
        <w:t>! Viktig å merke med tusj/merkelappar som toler frysing ved -80°C utan å forsvinne/falle av.</w:t>
      </w:r>
    </w:p>
    <w:sectPr w:rsidR="00C33AD0" w:rsidRPr="00507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96" w:rsidRDefault="008D4DAD">
      <w:r>
        <w:separator/>
      </w:r>
    </w:p>
  </w:endnote>
  <w:endnote w:type="continuationSeparator" w:id="0">
    <w:p w:rsidR="00876896" w:rsidRDefault="008D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2" w:rsidRDefault="00F279C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90835"/>
      <w:docPartObj>
        <w:docPartGallery w:val="Page Numbers (Bottom of Page)"/>
        <w:docPartUnique/>
      </w:docPartObj>
    </w:sdtPr>
    <w:sdtEndPr/>
    <w:sdtContent>
      <w:p w:rsidR="00276AE7" w:rsidRDefault="00F55D2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A2">
          <w:rPr>
            <w:noProof/>
          </w:rPr>
          <w:t>1</w:t>
        </w:r>
        <w:r>
          <w:fldChar w:fldCharType="end"/>
        </w:r>
      </w:p>
    </w:sdtContent>
  </w:sdt>
  <w:p w:rsidR="00276AE7" w:rsidRDefault="00E454A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2" w:rsidRDefault="00F279C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96" w:rsidRDefault="008D4DAD">
      <w:r>
        <w:separator/>
      </w:r>
    </w:p>
  </w:footnote>
  <w:footnote w:type="continuationSeparator" w:id="0">
    <w:p w:rsidR="00876896" w:rsidRDefault="008D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2" w:rsidRDefault="00F279C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A" w:rsidRPr="00E81BB4" w:rsidRDefault="00F55D20">
    <w:pPr>
      <w:pStyle w:val="Topptekst"/>
      <w:rPr>
        <w:sz w:val="20"/>
        <w:szCs w:val="20"/>
      </w:rPr>
    </w:pPr>
    <w:r w:rsidRPr="00E81BB4">
      <w:rPr>
        <w:sz w:val="20"/>
        <w:szCs w:val="20"/>
      </w:rPr>
      <w:t>Blodprøvetaking Swenoteca miR</w:t>
    </w:r>
    <w:r w:rsidR="00F06FAB" w:rsidRPr="00E81BB4">
      <w:rPr>
        <w:sz w:val="20"/>
        <w:szCs w:val="20"/>
      </w:rPr>
      <w:tab/>
    </w:r>
    <w:r w:rsidR="00F279C2">
      <w:rPr>
        <w:sz w:val="20"/>
        <w:szCs w:val="20"/>
      </w:rPr>
      <w:t xml:space="preserve">Senter </w:t>
    </w:r>
    <w:proofErr w:type="spellStart"/>
    <w:r w:rsidR="00F279C2">
      <w:rPr>
        <w:sz w:val="20"/>
        <w:szCs w:val="20"/>
      </w:rPr>
      <w:t>utanfor</w:t>
    </w:r>
    <w:proofErr w:type="spellEnd"/>
    <w:r w:rsidR="00F279C2">
      <w:rPr>
        <w:sz w:val="20"/>
        <w:szCs w:val="20"/>
      </w:rPr>
      <w:t xml:space="preserve"> HUS</w:t>
    </w:r>
    <w:r w:rsidR="00F06FAB" w:rsidRPr="00E81BB4">
      <w:rPr>
        <w:sz w:val="20"/>
        <w:szCs w:val="20"/>
      </w:rPr>
      <w:t xml:space="preserve"> v2</w:t>
    </w:r>
    <w:r w:rsidRPr="00E81BB4">
      <w:rPr>
        <w:sz w:val="20"/>
        <w:szCs w:val="20"/>
      </w:rPr>
      <w:tab/>
      <w:t xml:space="preserve">Kreftavdelingen HUS </w:t>
    </w:r>
    <w:proofErr w:type="gramStart"/>
    <w:r w:rsidR="00E81BB4" w:rsidRPr="00E81BB4">
      <w:rPr>
        <w:sz w:val="20"/>
        <w:szCs w:val="20"/>
      </w:rPr>
      <w:t>17.03</w:t>
    </w:r>
    <w:r w:rsidR="00E81BB4">
      <w:rPr>
        <w:sz w:val="20"/>
        <w:szCs w:val="20"/>
      </w:rPr>
      <w:t>.</w:t>
    </w:r>
    <w:r w:rsidRPr="00E81BB4">
      <w:rPr>
        <w:sz w:val="20"/>
        <w:szCs w:val="20"/>
      </w:rPr>
      <w:t>201</w:t>
    </w:r>
    <w:r w:rsidR="00E81BB4" w:rsidRPr="00E81BB4">
      <w:rPr>
        <w:sz w:val="20"/>
        <w:szCs w:val="20"/>
      </w:rPr>
      <w:t>6</w:t>
    </w:r>
    <w:proofErr w:type="gramEnd"/>
  </w:p>
  <w:p w:rsidR="00276AE7" w:rsidRDefault="00E454A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2" w:rsidRDefault="00F279C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EEB"/>
    <w:multiLevelType w:val="hybridMultilevel"/>
    <w:tmpl w:val="B5145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E13AC"/>
    <w:multiLevelType w:val="hybridMultilevel"/>
    <w:tmpl w:val="CA7452A6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>
      <w:start w:val="1"/>
      <w:numFmt w:val="lowerLetter"/>
      <w:lvlText w:val="%2."/>
      <w:lvlJc w:val="left"/>
      <w:pPr>
        <w:ind w:left="786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6A"/>
    <w:rsid w:val="0009270A"/>
    <w:rsid w:val="000A336A"/>
    <w:rsid w:val="00104375"/>
    <w:rsid w:val="001D22C8"/>
    <w:rsid w:val="00230E23"/>
    <w:rsid w:val="00320BCB"/>
    <w:rsid w:val="003571EE"/>
    <w:rsid w:val="003B4DDE"/>
    <w:rsid w:val="00413187"/>
    <w:rsid w:val="004A0298"/>
    <w:rsid w:val="004B0A0E"/>
    <w:rsid w:val="004E2543"/>
    <w:rsid w:val="00507B51"/>
    <w:rsid w:val="006A602C"/>
    <w:rsid w:val="007804A7"/>
    <w:rsid w:val="008475CC"/>
    <w:rsid w:val="00876896"/>
    <w:rsid w:val="008A3A72"/>
    <w:rsid w:val="008D4DAD"/>
    <w:rsid w:val="00901011"/>
    <w:rsid w:val="00AF2C4F"/>
    <w:rsid w:val="00BC4B21"/>
    <w:rsid w:val="00BE398E"/>
    <w:rsid w:val="00C33AD0"/>
    <w:rsid w:val="00CE4325"/>
    <w:rsid w:val="00E454A2"/>
    <w:rsid w:val="00E81BB4"/>
    <w:rsid w:val="00EC7F99"/>
    <w:rsid w:val="00ED7075"/>
    <w:rsid w:val="00EE3893"/>
    <w:rsid w:val="00EE5EFF"/>
    <w:rsid w:val="00F06FAB"/>
    <w:rsid w:val="00F24B89"/>
    <w:rsid w:val="00F279C2"/>
    <w:rsid w:val="00F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36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A3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A3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0A336A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0A33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0A3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rsid w:val="000A33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336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0A33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336A"/>
    <w:rPr>
      <w:sz w:val="24"/>
      <w:szCs w:val="24"/>
    </w:rPr>
  </w:style>
  <w:style w:type="paragraph" w:styleId="Bobletekst">
    <w:name w:val="Balloon Text"/>
    <w:basedOn w:val="Normal"/>
    <w:link w:val="BobletekstTegn"/>
    <w:rsid w:val="004131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13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36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A3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A3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0A336A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0A33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0A3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rsid w:val="000A33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336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0A33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336A"/>
    <w:rPr>
      <w:sz w:val="24"/>
      <w:szCs w:val="24"/>
    </w:rPr>
  </w:style>
  <w:style w:type="paragraph" w:styleId="Bobletekst">
    <w:name w:val="Balloon Text"/>
    <w:basedOn w:val="Normal"/>
    <w:link w:val="BobletekstTegn"/>
    <w:rsid w:val="004131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1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E84A8626</Template>
  <TotalTime>1</TotalTime>
  <Pages>2</Pages>
  <Words>348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Pernille Myklebust</dc:creator>
  <cp:lastModifiedBy>Olav Dahl</cp:lastModifiedBy>
  <cp:revision>2</cp:revision>
  <cp:lastPrinted>2016-04-06T11:46:00Z</cp:lastPrinted>
  <dcterms:created xsi:type="dcterms:W3CDTF">2016-04-06T11:47:00Z</dcterms:created>
  <dcterms:modified xsi:type="dcterms:W3CDTF">2016-04-06T11:47:00Z</dcterms:modified>
</cp:coreProperties>
</file>